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97CD3" w14:textId="022B5F77" w:rsidR="006F7B0F" w:rsidRPr="00375BDC" w:rsidRDefault="006F7B0F" w:rsidP="00626DA4">
      <w:pPr>
        <w:spacing w:before="160" w:after="160"/>
        <w:rPr>
          <w:rFonts w:asciiTheme="minorHAnsi" w:hAnsiTheme="minorHAnsi" w:cs="Arial"/>
          <w:sz w:val="32"/>
        </w:rPr>
      </w:pPr>
      <w:r>
        <w:rPr>
          <w:rFonts w:asciiTheme="minorHAnsi" w:hAnsiTheme="minorHAnsi" w:cs="Arial"/>
          <w:sz w:val="32"/>
        </w:rPr>
        <w:t>Brexit Government urged to take control of food, farming and fisheries for public good</w:t>
      </w:r>
    </w:p>
    <w:p w14:paraId="79C73CE4" w14:textId="16C1A248" w:rsidR="005332C4" w:rsidRDefault="00730E36" w:rsidP="005332C4">
      <w:pPr>
        <w:pStyle w:val="ListParagraph"/>
        <w:numPr>
          <w:ilvl w:val="0"/>
          <w:numId w:val="6"/>
        </w:numPr>
        <w:spacing w:before="160" w:after="160"/>
        <w:rPr>
          <w:rFonts w:asciiTheme="minorHAnsi" w:hAnsiTheme="minorHAnsi" w:cs="Arial"/>
        </w:rPr>
      </w:pPr>
      <w:r>
        <w:rPr>
          <w:rFonts w:asciiTheme="minorHAnsi" w:hAnsiTheme="minorHAnsi" w:cs="Arial"/>
        </w:rPr>
        <w:t xml:space="preserve">The Alliance to Save our Antibiotics has joined </w:t>
      </w:r>
      <w:r w:rsidR="00D603C2">
        <w:rPr>
          <w:rFonts w:asciiTheme="minorHAnsi" w:hAnsiTheme="minorHAnsi" w:cs="Arial"/>
        </w:rPr>
        <w:t>84</w:t>
      </w:r>
      <w:r w:rsidR="005332C4">
        <w:rPr>
          <w:rFonts w:asciiTheme="minorHAnsi" w:hAnsiTheme="minorHAnsi" w:cs="Arial"/>
        </w:rPr>
        <w:t xml:space="preserve"> organisations have signed a letter to </w:t>
      </w:r>
      <w:r>
        <w:rPr>
          <w:rFonts w:asciiTheme="minorHAnsi" w:hAnsiTheme="minorHAnsi" w:cs="Arial"/>
        </w:rPr>
        <w:t>David Davis</w:t>
      </w:r>
      <w:r w:rsidR="005332C4">
        <w:rPr>
          <w:rFonts w:asciiTheme="minorHAnsi" w:hAnsiTheme="minorHAnsi" w:cs="Arial"/>
        </w:rPr>
        <w:t xml:space="preserve"> and Theresa May to stress the important implications of Brexit on food and farming.</w:t>
      </w:r>
    </w:p>
    <w:p w14:paraId="1B7943F8" w14:textId="4AC62150" w:rsidR="005332C4" w:rsidRPr="006F7B0F" w:rsidRDefault="005332C4" w:rsidP="005332C4">
      <w:pPr>
        <w:pStyle w:val="ListParagraph"/>
        <w:numPr>
          <w:ilvl w:val="0"/>
          <w:numId w:val="6"/>
        </w:numPr>
        <w:spacing w:before="160" w:after="160"/>
        <w:rPr>
          <w:rFonts w:asciiTheme="minorHAnsi" w:hAnsiTheme="minorHAnsi" w:cs="Arial"/>
        </w:rPr>
      </w:pPr>
      <w:r w:rsidRPr="006F7B0F">
        <w:rPr>
          <w:rFonts w:asciiTheme="minorHAnsi" w:hAnsiTheme="minorHAnsi" w:cs="Arial"/>
        </w:rPr>
        <w:t xml:space="preserve">With many of the UK’s food and farming policies and subsidies being defined at EU level, the UK government now has an opportunity to reshape these to ensure that </w:t>
      </w:r>
      <w:r w:rsidR="007E2E62" w:rsidRPr="006F7B0F">
        <w:rPr>
          <w:rFonts w:asciiTheme="minorHAnsi" w:hAnsiTheme="minorHAnsi" w:cs="Arial"/>
        </w:rPr>
        <w:t>taxpayers money is spent for public good.</w:t>
      </w:r>
    </w:p>
    <w:p w14:paraId="1E21F61C" w14:textId="278B7B3C" w:rsidR="0018297E" w:rsidRPr="00375BDC" w:rsidRDefault="005E12C4" w:rsidP="00626DA4">
      <w:pPr>
        <w:spacing w:before="160" w:after="160"/>
        <w:rPr>
          <w:rFonts w:asciiTheme="minorHAnsi" w:hAnsiTheme="minorHAnsi" w:cs="Arial"/>
        </w:rPr>
      </w:pPr>
      <w:r w:rsidRPr="00375BDC">
        <w:rPr>
          <w:rFonts w:asciiTheme="minorHAnsi" w:hAnsiTheme="minorHAnsi" w:cs="Arial"/>
        </w:rPr>
        <w:t>Organisations representing the health and long-term interests of millions of British citizens have called on government to</w:t>
      </w:r>
      <w:r w:rsidR="005332C4">
        <w:rPr>
          <w:rFonts w:asciiTheme="minorHAnsi" w:hAnsiTheme="minorHAnsi" w:cs="Arial"/>
        </w:rPr>
        <w:t xml:space="preserve"> </w:t>
      </w:r>
      <w:r w:rsidRPr="00375BDC">
        <w:rPr>
          <w:rFonts w:asciiTheme="minorHAnsi" w:hAnsiTheme="minorHAnsi" w:cs="Arial"/>
        </w:rPr>
        <w:t xml:space="preserve">adopt common-sense food, farming and fishing policies </w:t>
      </w:r>
      <w:r w:rsidR="006E0670">
        <w:rPr>
          <w:rFonts w:asciiTheme="minorHAnsi" w:hAnsiTheme="minorHAnsi" w:cs="Arial"/>
        </w:rPr>
        <w:t xml:space="preserve">that are good for jobs, health and the environment, </w:t>
      </w:r>
      <w:r w:rsidRPr="00375BDC">
        <w:rPr>
          <w:rFonts w:asciiTheme="minorHAnsi" w:hAnsiTheme="minorHAnsi" w:cs="Arial"/>
        </w:rPr>
        <w:t xml:space="preserve">when they plan for </w:t>
      </w:r>
      <w:r w:rsidR="00D9402A" w:rsidRPr="00375BDC">
        <w:rPr>
          <w:rFonts w:asciiTheme="minorHAnsi" w:hAnsiTheme="minorHAnsi" w:cs="Arial"/>
        </w:rPr>
        <w:t xml:space="preserve">the </w:t>
      </w:r>
      <w:r w:rsidRPr="00375BDC">
        <w:rPr>
          <w:rFonts w:asciiTheme="minorHAnsi" w:hAnsiTheme="minorHAnsi" w:cs="Arial"/>
        </w:rPr>
        <w:t>UK</w:t>
      </w:r>
      <w:r w:rsidR="00D9402A" w:rsidRPr="00375BDC">
        <w:rPr>
          <w:rFonts w:asciiTheme="minorHAnsi" w:hAnsiTheme="minorHAnsi" w:cs="Arial"/>
        </w:rPr>
        <w:t>’s exit</w:t>
      </w:r>
      <w:r w:rsidRPr="00375BDC">
        <w:rPr>
          <w:rFonts w:asciiTheme="minorHAnsi" w:hAnsiTheme="minorHAnsi" w:cs="Arial"/>
        </w:rPr>
        <w:t xml:space="preserve"> </w:t>
      </w:r>
      <w:r w:rsidR="00D9402A" w:rsidRPr="00375BDC">
        <w:rPr>
          <w:rFonts w:asciiTheme="minorHAnsi" w:hAnsiTheme="minorHAnsi" w:cs="Arial"/>
        </w:rPr>
        <w:t xml:space="preserve">from </w:t>
      </w:r>
      <w:r w:rsidRPr="00375BDC">
        <w:rPr>
          <w:rFonts w:asciiTheme="minorHAnsi" w:hAnsiTheme="minorHAnsi" w:cs="Arial"/>
        </w:rPr>
        <w:t>the European Union.</w:t>
      </w:r>
      <w:r w:rsidR="006E0670">
        <w:rPr>
          <w:rFonts w:asciiTheme="minorHAnsi" w:hAnsiTheme="minorHAnsi" w:cs="Arial"/>
        </w:rPr>
        <w:t xml:space="preserve"> </w:t>
      </w:r>
    </w:p>
    <w:p w14:paraId="6446EE66" w14:textId="6CB49226" w:rsidR="00CC2F27" w:rsidRPr="00375BDC" w:rsidRDefault="00D9402A" w:rsidP="00626DA4">
      <w:pPr>
        <w:spacing w:before="160" w:after="160"/>
        <w:rPr>
          <w:rFonts w:asciiTheme="minorHAnsi" w:hAnsiTheme="minorHAnsi"/>
        </w:rPr>
      </w:pPr>
      <w:r w:rsidRPr="00375BDC">
        <w:rPr>
          <w:rFonts w:asciiTheme="minorHAnsi" w:hAnsiTheme="minorHAnsi"/>
        </w:rPr>
        <w:t xml:space="preserve">Concerns are expressed in a letter to </w:t>
      </w:r>
      <w:r w:rsidR="001E3EEC">
        <w:rPr>
          <w:rFonts w:asciiTheme="minorHAnsi" w:hAnsiTheme="minorHAnsi"/>
        </w:rPr>
        <w:t xml:space="preserve">Prime Minister Theresa May and </w:t>
      </w:r>
      <w:r w:rsidR="00730E36">
        <w:rPr>
          <w:rFonts w:asciiTheme="minorHAnsi" w:hAnsiTheme="minorHAnsi"/>
        </w:rPr>
        <w:t>David Davis</w:t>
      </w:r>
      <w:r w:rsidRPr="00375BDC">
        <w:rPr>
          <w:rFonts w:asciiTheme="minorHAnsi" w:hAnsiTheme="minorHAnsi"/>
        </w:rPr>
        <w:t xml:space="preserve"> MP, the </w:t>
      </w:r>
      <w:r w:rsidR="00C85AD7">
        <w:rPr>
          <w:rFonts w:asciiTheme="minorHAnsi" w:hAnsiTheme="minorHAnsi"/>
        </w:rPr>
        <w:t>M</w:t>
      </w:r>
      <w:r w:rsidRPr="00375BDC">
        <w:rPr>
          <w:rFonts w:asciiTheme="minorHAnsi" w:hAnsiTheme="minorHAnsi"/>
        </w:rPr>
        <w:t xml:space="preserve">inister </w:t>
      </w:r>
      <w:r w:rsidR="00A4223B">
        <w:rPr>
          <w:rFonts w:asciiTheme="minorHAnsi" w:hAnsiTheme="minorHAnsi"/>
        </w:rPr>
        <w:t>appointed to</w:t>
      </w:r>
      <w:r w:rsidRPr="00375BDC">
        <w:rPr>
          <w:rFonts w:asciiTheme="minorHAnsi" w:hAnsiTheme="minorHAnsi"/>
        </w:rPr>
        <w:t xml:space="preserve"> oversee a new </w:t>
      </w:r>
      <w:r w:rsidR="00C85AD7">
        <w:rPr>
          <w:rFonts w:asciiTheme="minorHAnsi" w:hAnsiTheme="minorHAnsi"/>
        </w:rPr>
        <w:t>U</w:t>
      </w:r>
      <w:r w:rsidRPr="00375BDC">
        <w:rPr>
          <w:rFonts w:asciiTheme="minorHAnsi" w:hAnsiTheme="minorHAnsi"/>
        </w:rPr>
        <w:t xml:space="preserve">nit advising the </w:t>
      </w:r>
      <w:r w:rsidR="00C85AD7">
        <w:rPr>
          <w:rFonts w:asciiTheme="minorHAnsi" w:hAnsiTheme="minorHAnsi"/>
        </w:rPr>
        <w:t>G</w:t>
      </w:r>
      <w:r w:rsidRPr="00375BDC">
        <w:rPr>
          <w:rFonts w:asciiTheme="minorHAnsi" w:hAnsiTheme="minorHAnsi"/>
        </w:rPr>
        <w:t xml:space="preserve">overnment </w:t>
      </w:r>
      <w:r w:rsidR="001E3EEC">
        <w:rPr>
          <w:rFonts w:asciiTheme="minorHAnsi" w:hAnsiTheme="minorHAnsi"/>
        </w:rPr>
        <w:t xml:space="preserve">and </w:t>
      </w:r>
      <w:r w:rsidRPr="00375BDC">
        <w:rPr>
          <w:rFonts w:asciiTheme="minorHAnsi" w:hAnsiTheme="minorHAnsi"/>
        </w:rPr>
        <w:t>PM</w:t>
      </w:r>
      <w:r w:rsidR="001E3EEC">
        <w:rPr>
          <w:rFonts w:asciiTheme="minorHAnsi" w:hAnsiTheme="minorHAnsi"/>
        </w:rPr>
        <w:t xml:space="preserve"> </w:t>
      </w:r>
      <w:r w:rsidRPr="00375BDC">
        <w:rPr>
          <w:rFonts w:asciiTheme="minorHAnsi" w:hAnsiTheme="minorHAnsi"/>
        </w:rPr>
        <w:t xml:space="preserve">on the post EU Referendum strategy. The letter, co-signed </w:t>
      </w:r>
      <w:r w:rsidRPr="007E2E62">
        <w:rPr>
          <w:rFonts w:asciiTheme="minorHAnsi" w:hAnsiTheme="minorHAnsi"/>
        </w:rPr>
        <w:t xml:space="preserve">by </w:t>
      </w:r>
      <w:r w:rsidR="007E2E62" w:rsidRPr="007E2E62">
        <w:rPr>
          <w:rFonts w:asciiTheme="minorHAnsi" w:hAnsiTheme="minorHAnsi"/>
        </w:rPr>
        <w:t>over</w:t>
      </w:r>
      <w:r w:rsidR="001E3EEC" w:rsidRPr="007E2E62">
        <w:rPr>
          <w:rFonts w:asciiTheme="minorHAnsi" w:hAnsiTheme="minorHAnsi"/>
        </w:rPr>
        <w:t xml:space="preserve"> 80</w:t>
      </w:r>
      <w:r w:rsidRPr="00375BDC">
        <w:rPr>
          <w:rFonts w:asciiTheme="minorHAnsi" w:hAnsiTheme="minorHAnsi"/>
        </w:rPr>
        <w:t xml:space="preserve"> food, farming, fair trade, poverty, animal welfare, wildlife and environmental organisations, </w:t>
      </w:r>
      <w:r w:rsidR="001E3EEC">
        <w:rPr>
          <w:rFonts w:asciiTheme="minorHAnsi" w:hAnsiTheme="minorHAnsi"/>
        </w:rPr>
        <w:t xml:space="preserve">argues </w:t>
      </w:r>
      <w:r w:rsidRPr="00375BDC">
        <w:rPr>
          <w:rFonts w:asciiTheme="minorHAnsi" w:hAnsiTheme="minorHAnsi"/>
        </w:rPr>
        <w:t>that good</w:t>
      </w:r>
      <w:r w:rsidR="00815F20" w:rsidRPr="00375BDC">
        <w:rPr>
          <w:rFonts w:asciiTheme="minorHAnsi" w:hAnsiTheme="minorHAnsi"/>
        </w:rPr>
        <w:t xml:space="preserve"> food, </w:t>
      </w:r>
      <w:r w:rsidRPr="00375BDC">
        <w:rPr>
          <w:rFonts w:asciiTheme="minorHAnsi" w:hAnsiTheme="minorHAnsi"/>
        </w:rPr>
        <w:t xml:space="preserve">farming </w:t>
      </w:r>
      <w:r w:rsidR="00815F20" w:rsidRPr="00375BDC">
        <w:rPr>
          <w:rFonts w:asciiTheme="minorHAnsi" w:hAnsiTheme="minorHAnsi"/>
        </w:rPr>
        <w:t xml:space="preserve">and fishing policies </w:t>
      </w:r>
      <w:r w:rsidRPr="00375BDC">
        <w:rPr>
          <w:rFonts w:asciiTheme="minorHAnsi" w:hAnsiTheme="minorHAnsi"/>
        </w:rPr>
        <w:t xml:space="preserve">must be central to any post EU Referendum strategy for the UK. </w:t>
      </w:r>
    </w:p>
    <w:p w14:paraId="43F82F4B" w14:textId="21876212" w:rsidR="00815F20" w:rsidRDefault="00815F20" w:rsidP="00815F20">
      <w:pPr>
        <w:spacing w:before="160" w:after="160"/>
        <w:rPr>
          <w:rFonts w:asciiTheme="minorHAnsi" w:hAnsiTheme="minorHAnsi"/>
          <w:b/>
        </w:rPr>
      </w:pPr>
      <w:r w:rsidRPr="00375BDC">
        <w:rPr>
          <w:rFonts w:asciiTheme="minorHAnsi" w:hAnsiTheme="minorHAnsi" w:cstheme="minorBidi"/>
        </w:rPr>
        <w:t>The organisations point out that better food, farming and trade policies can help to cut greenhouse gas emissions from farming and food industries by 80% by 2050, and promote healthier diets to combat heart disease, cancers, diabetes and obesity</w:t>
      </w:r>
      <w:r w:rsidR="007E2E62">
        <w:rPr>
          <w:rFonts w:asciiTheme="minorHAnsi" w:hAnsiTheme="minorHAnsi" w:cstheme="minorBidi"/>
        </w:rPr>
        <w:t>, saving the NHS, and ultimately taxpayers millions</w:t>
      </w:r>
      <w:r w:rsidRPr="00375BDC">
        <w:rPr>
          <w:rFonts w:asciiTheme="minorHAnsi" w:hAnsiTheme="minorHAnsi" w:cstheme="minorBidi"/>
        </w:rPr>
        <w:t xml:space="preserve">. Such policies can also support a vibrant and diverse economy, </w:t>
      </w:r>
      <w:r w:rsidR="001E3EEC">
        <w:rPr>
          <w:rFonts w:asciiTheme="minorHAnsi" w:hAnsiTheme="minorHAnsi" w:cstheme="minorBidi"/>
        </w:rPr>
        <w:t xml:space="preserve">supporting </w:t>
      </w:r>
      <w:r w:rsidRPr="00375BDC">
        <w:rPr>
          <w:rFonts w:asciiTheme="minorHAnsi" w:hAnsiTheme="minorHAnsi"/>
        </w:rPr>
        <w:t>good jobs and working conditions</w:t>
      </w:r>
      <w:r w:rsidR="001E3EEC">
        <w:rPr>
          <w:rFonts w:asciiTheme="minorHAnsi" w:hAnsiTheme="minorHAnsi"/>
        </w:rPr>
        <w:t>, in the UK and overseas. Further, the UK could prioritise e</w:t>
      </w:r>
      <w:r w:rsidRPr="00375BDC">
        <w:rPr>
          <w:rFonts w:asciiTheme="minorHAnsi" w:hAnsiTheme="minorHAnsi"/>
        </w:rPr>
        <w:t>thical and sustainable production methods</w:t>
      </w:r>
      <w:r w:rsidR="005857BE">
        <w:rPr>
          <w:rFonts w:asciiTheme="minorHAnsi" w:hAnsiTheme="minorHAnsi"/>
        </w:rPr>
        <w:t xml:space="preserve"> which reduce the need for antibiotics</w:t>
      </w:r>
      <w:r w:rsidRPr="00375BDC">
        <w:rPr>
          <w:rFonts w:asciiTheme="minorHAnsi" w:hAnsiTheme="minorHAnsi"/>
        </w:rPr>
        <w:t xml:space="preserve">, improved animal welfare, more farmland and marine wildlife, </w:t>
      </w:r>
      <w:r w:rsidR="0099651C">
        <w:rPr>
          <w:rFonts w:asciiTheme="minorHAnsi" w:hAnsiTheme="minorHAnsi"/>
        </w:rPr>
        <w:t>a healthy future for bees</w:t>
      </w:r>
      <w:r w:rsidR="006E0670">
        <w:rPr>
          <w:rFonts w:asciiTheme="minorHAnsi" w:hAnsiTheme="minorHAnsi"/>
        </w:rPr>
        <w:t xml:space="preserve"> and other pollinators</w:t>
      </w:r>
      <w:r w:rsidR="0099651C">
        <w:rPr>
          <w:rFonts w:asciiTheme="minorHAnsi" w:hAnsiTheme="minorHAnsi"/>
        </w:rPr>
        <w:t xml:space="preserve">, </w:t>
      </w:r>
      <w:r w:rsidRPr="00375BDC">
        <w:rPr>
          <w:rFonts w:asciiTheme="minorHAnsi" w:hAnsiTheme="minorHAnsi"/>
        </w:rPr>
        <w:t xml:space="preserve">as well as enhancing the beauty of the countryside and protecting the environment, </w:t>
      </w:r>
      <w:r w:rsidR="00375BDC" w:rsidRPr="00375BDC">
        <w:rPr>
          <w:rFonts w:asciiTheme="minorHAnsi" w:hAnsiTheme="minorHAnsi"/>
        </w:rPr>
        <w:t xml:space="preserve">whilst </w:t>
      </w:r>
      <w:r w:rsidR="001E3EEC">
        <w:rPr>
          <w:rFonts w:asciiTheme="minorHAnsi" w:hAnsiTheme="minorHAnsi"/>
        </w:rPr>
        <w:t xml:space="preserve">also </w:t>
      </w:r>
      <w:r w:rsidRPr="00375BDC">
        <w:rPr>
          <w:rFonts w:asciiTheme="minorHAnsi" w:hAnsiTheme="minorHAnsi"/>
        </w:rPr>
        <w:t>providing a safe and traceable food supply.</w:t>
      </w:r>
      <w:r w:rsidRPr="00375BDC">
        <w:rPr>
          <w:rFonts w:asciiTheme="minorHAnsi" w:hAnsiTheme="minorHAnsi"/>
          <w:b/>
        </w:rPr>
        <w:t xml:space="preserve"> </w:t>
      </w:r>
    </w:p>
    <w:p w14:paraId="0FCF090D" w14:textId="7035FC0B" w:rsidR="001E3EEC" w:rsidRPr="00375BDC" w:rsidRDefault="000F5CFB" w:rsidP="001E3EEC">
      <w:pPr>
        <w:spacing w:before="160" w:after="160"/>
        <w:rPr>
          <w:rFonts w:asciiTheme="minorHAnsi" w:hAnsiTheme="minorHAnsi"/>
        </w:rPr>
      </w:pPr>
      <w:r w:rsidRPr="00375BDC">
        <w:rPr>
          <w:rFonts w:asciiTheme="minorHAnsi" w:hAnsiTheme="minorHAnsi"/>
        </w:rPr>
        <w:t>Kath Dalmeny, head of Sustain, an alliance of food and farming organisations, who coordinated the letter</w:t>
      </w:r>
      <w:r>
        <w:rPr>
          <w:rFonts w:asciiTheme="minorHAnsi" w:hAnsiTheme="minorHAnsi"/>
        </w:rPr>
        <w:t xml:space="preserve">, said: </w:t>
      </w:r>
      <w:r w:rsidR="001E3EEC" w:rsidRPr="00375BDC">
        <w:rPr>
          <w:rFonts w:asciiTheme="minorHAnsi" w:hAnsiTheme="minorHAnsi"/>
        </w:rPr>
        <w:t>“</w:t>
      </w:r>
      <w:r w:rsidR="001E3EEC" w:rsidRPr="00AA15D0">
        <w:rPr>
          <w:rFonts w:asciiTheme="minorHAnsi" w:hAnsiTheme="minorHAnsi"/>
          <w:i/>
        </w:rPr>
        <w:t xml:space="preserve">The British public has given </w:t>
      </w:r>
      <w:r w:rsidR="00C85AD7" w:rsidRPr="00AA15D0">
        <w:rPr>
          <w:rFonts w:asciiTheme="minorHAnsi" w:hAnsiTheme="minorHAnsi"/>
          <w:i/>
        </w:rPr>
        <w:t xml:space="preserve">no </w:t>
      </w:r>
      <w:r w:rsidR="001E3EEC" w:rsidRPr="00AA15D0">
        <w:rPr>
          <w:rFonts w:asciiTheme="minorHAnsi" w:hAnsiTheme="minorHAnsi"/>
          <w:i/>
        </w:rPr>
        <w:t>mandate for a reduction in food and farming standards, a weakening of protection for nature, nor a reversal of the UK’s commitment to lifting millions of the poorest people in the world out of poverty through trade. We are seriously concerned that such vital considerations may be over-run by a drive for new trade deals at any cost.”</w:t>
      </w:r>
    </w:p>
    <w:p w14:paraId="10C049D5" w14:textId="77777777" w:rsidR="005857BE" w:rsidRPr="005857BE" w:rsidRDefault="005857BE" w:rsidP="005857BE">
      <w:pPr>
        <w:spacing w:before="160" w:after="160"/>
        <w:rPr>
          <w:rFonts w:asciiTheme="minorHAnsi" w:hAnsiTheme="minorHAnsi" w:cs="Arial"/>
          <w:i/>
        </w:rPr>
      </w:pPr>
      <w:r>
        <w:rPr>
          <w:rFonts w:asciiTheme="minorHAnsi" w:hAnsiTheme="minorHAnsi" w:cs="Arial"/>
        </w:rPr>
        <w:t>Emma Rose, Coordinator of the Alliance to Save our Antibiotics said, “</w:t>
      </w:r>
      <w:r>
        <w:rPr>
          <w:rFonts w:asciiTheme="minorHAnsi" w:hAnsiTheme="minorHAnsi" w:cs="Arial"/>
          <w:i/>
        </w:rPr>
        <w:t>The UK government has, in the past, pointed to current negotiations within the EU on veterinary medicines as an reason for inaction on this issue. With the UK set to leave Europe, the government is no longer bound by such constraints. Policy-makers have repeatedly stated their opposition to routine preventative medication of groups of healthy animals. It is imperative that we now see ambitious unilateral action on farm antibiotics which mirrors this rhetoric.”</w:t>
      </w:r>
    </w:p>
    <w:p w14:paraId="5ED10E54" w14:textId="466EFC5D" w:rsidR="00CC2F27" w:rsidRPr="00375BDC" w:rsidRDefault="000F5CFB" w:rsidP="00626DA4">
      <w:pPr>
        <w:spacing w:before="160" w:after="160"/>
        <w:rPr>
          <w:rFonts w:asciiTheme="minorHAnsi" w:hAnsiTheme="minorHAnsi"/>
        </w:rPr>
      </w:pPr>
      <w:r w:rsidRPr="00375BDC">
        <w:rPr>
          <w:rFonts w:asciiTheme="minorHAnsi" w:hAnsiTheme="minorHAnsi"/>
          <w:lang w:val="en"/>
        </w:rPr>
        <w:t>Professor Tim Lang from the Centre for Food Policy, City University</w:t>
      </w:r>
      <w:r>
        <w:rPr>
          <w:rFonts w:asciiTheme="minorHAnsi" w:hAnsiTheme="minorHAnsi"/>
          <w:lang w:val="en"/>
        </w:rPr>
        <w:t xml:space="preserve"> London, said: </w:t>
      </w:r>
      <w:r w:rsidR="00CC2F27" w:rsidRPr="00AA15D0">
        <w:rPr>
          <w:rFonts w:asciiTheme="minorHAnsi" w:hAnsiTheme="minorHAnsi"/>
          <w:i/>
        </w:rPr>
        <w:t>“</w:t>
      </w:r>
      <w:r w:rsidR="00CC2F27" w:rsidRPr="00AA15D0">
        <w:rPr>
          <w:rFonts w:asciiTheme="minorHAnsi" w:hAnsiTheme="minorHAnsi"/>
          <w:i/>
          <w:lang w:val="en"/>
        </w:rPr>
        <w:t xml:space="preserve">Brexit was largely won on the </w:t>
      </w:r>
      <w:r w:rsidR="00B212B9" w:rsidRPr="00AA15D0">
        <w:rPr>
          <w:rFonts w:asciiTheme="minorHAnsi" w:hAnsiTheme="minorHAnsi"/>
          <w:i/>
          <w:lang w:val="en"/>
        </w:rPr>
        <w:t>idea</w:t>
      </w:r>
      <w:r w:rsidR="00CC2F27" w:rsidRPr="00AA15D0">
        <w:rPr>
          <w:rFonts w:asciiTheme="minorHAnsi" w:hAnsiTheme="minorHAnsi"/>
          <w:i/>
          <w:lang w:val="en"/>
        </w:rPr>
        <w:t xml:space="preserve"> that the UK can ‘take back control’ but what does this mean in a country that </w:t>
      </w:r>
      <w:r w:rsidR="006F7B0F" w:rsidRPr="00AA15D0">
        <w:rPr>
          <w:rFonts w:asciiTheme="minorHAnsi" w:hAnsiTheme="minorHAnsi"/>
          <w:i/>
          <w:lang w:val="en"/>
        </w:rPr>
        <w:t>imports nearly a third of its food</w:t>
      </w:r>
      <w:r w:rsidR="00CC2F27" w:rsidRPr="00AA15D0">
        <w:rPr>
          <w:rFonts w:asciiTheme="minorHAnsi" w:hAnsiTheme="minorHAnsi"/>
          <w:i/>
          <w:lang w:val="en"/>
        </w:rPr>
        <w:t>?</w:t>
      </w:r>
      <w:r w:rsidRPr="00AA15D0">
        <w:rPr>
          <w:rFonts w:asciiTheme="minorHAnsi" w:hAnsiTheme="minorHAnsi"/>
          <w:i/>
          <w:lang w:val="en"/>
        </w:rPr>
        <w:t xml:space="preserve"> </w:t>
      </w:r>
      <w:r w:rsidR="00A72133" w:rsidRPr="00AA15D0">
        <w:rPr>
          <w:rFonts w:asciiTheme="minorHAnsi" w:hAnsiTheme="minorHAnsi"/>
          <w:i/>
          <w:lang w:val="en"/>
        </w:rPr>
        <w:t>H</w:t>
      </w:r>
      <w:r w:rsidR="00CC2F27" w:rsidRPr="00AA15D0">
        <w:rPr>
          <w:rFonts w:asciiTheme="minorHAnsi" w:hAnsiTheme="minorHAnsi"/>
          <w:i/>
          <w:lang w:val="en"/>
        </w:rPr>
        <w:t>ow will w</w:t>
      </w:r>
      <w:r w:rsidR="00A72133" w:rsidRPr="00AA15D0">
        <w:rPr>
          <w:rFonts w:asciiTheme="minorHAnsi" w:hAnsiTheme="minorHAnsi"/>
          <w:i/>
          <w:lang w:val="en"/>
        </w:rPr>
        <w:t>e manage for fruit and veg</w:t>
      </w:r>
      <w:r w:rsidR="00CC2F27" w:rsidRPr="00AA15D0">
        <w:rPr>
          <w:rFonts w:asciiTheme="minorHAnsi" w:hAnsiTheme="minorHAnsi"/>
          <w:i/>
          <w:lang w:val="en"/>
        </w:rPr>
        <w:t xml:space="preserve"> pickers </w:t>
      </w:r>
      <w:r w:rsidR="00C85AD7" w:rsidRPr="00AA15D0">
        <w:rPr>
          <w:rFonts w:asciiTheme="minorHAnsi" w:hAnsiTheme="minorHAnsi"/>
          <w:i/>
          <w:lang w:val="en"/>
        </w:rPr>
        <w:t>if</w:t>
      </w:r>
      <w:r w:rsidR="00A72133" w:rsidRPr="00AA15D0">
        <w:rPr>
          <w:rFonts w:asciiTheme="minorHAnsi" w:hAnsiTheme="minorHAnsi"/>
          <w:i/>
          <w:lang w:val="en"/>
        </w:rPr>
        <w:t xml:space="preserve"> </w:t>
      </w:r>
      <w:r w:rsidR="00CC2F27" w:rsidRPr="00AA15D0">
        <w:rPr>
          <w:rFonts w:asciiTheme="minorHAnsi" w:hAnsiTheme="minorHAnsi"/>
          <w:i/>
          <w:lang w:val="en"/>
        </w:rPr>
        <w:t xml:space="preserve">we can no longer rely on </w:t>
      </w:r>
      <w:r w:rsidR="00375BDC" w:rsidRPr="00AA15D0">
        <w:rPr>
          <w:rFonts w:asciiTheme="minorHAnsi" w:hAnsiTheme="minorHAnsi"/>
          <w:i/>
          <w:lang w:val="en"/>
        </w:rPr>
        <w:t xml:space="preserve">the </w:t>
      </w:r>
      <w:r w:rsidR="00CC2F27" w:rsidRPr="00AA15D0">
        <w:rPr>
          <w:rFonts w:asciiTheme="minorHAnsi" w:hAnsiTheme="minorHAnsi"/>
          <w:i/>
          <w:lang w:val="en"/>
        </w:rPr>
        <w:t xml:space="preserve">65% of our </w:t>
      </w:r>
      <w:r w:rsidR="00375BDC" w:rsidRPr="00AA15D0">
        <w:rPr>
          <w:rFonts w:asciiTheme="minorHAnsi" w:hAnsiTheme="minorHAnsi"/>
          <w:i/>
          <w:lang w:val="en"/>
        </w:rPr>
        <w:t>farm</w:t>
      </w:r>
      <w:r w:rsidR="00CC2F27" w:rsidRPr="00AA15D0">
        <w:rPr>
          <w:rFonts w:asciiTheme="minorHAnsi" w:hAnsiTheme="minorHAnsi"/>
          <w:i/>
          <w:lang w:val="en"/>
        </w:rPr>
        <w:t xml:space="preserve"> </w:t>
      </w:r>
      <w:r w:rsidR="00375BDC" w:rsidRPr="00AA15D0">
        <w:rPr>
          <w:rFonts w:asciiTheme="minorHAnsi" w:hAnsiTheme="minorHAnsi"/>
          <w:i/>
          <w:lang w:val="en"/>
        </w:rPr>
        <w:t xml:space="preserve">workers </w:t>
      </w:r>
      <w:r w:rsidR="00A72133" w:rsidRPr="00AA15D0">
        <w:rPr>
          <w:rFonts w:asciiTheme="minorHAnsi" w:hAnsiTheme="minorHAnsi"/>
          <w:i/>
          <w:lang w:val="en"/>
        </w:rPr>
        <w:t xml:space="preserve">that </w:t>
      </w:r>
      <w:r w:rsidR="00CC2F27" w:rsidRPr="00AA15D0">
        <w:rPr>
          <w:rFonts w:asciiTheme="minorHAnsi" w:hAnsiTheme="minorHAnsi"/>
          <w:i/>
          <w:lang w:val="en"/>
        </w:rPr>
        <w:t xml:space="preserve">come from other EU countries? </w:t>
      </w:r>
      <w:r w:rsidR="00CC2F27" w:rsidRPr="00AA15D0">
        <w:rPr>
          <w:rFonts w:asciiTheme="minorHAnsi" w:hAnsiTheme="minorHAnsi"/>
          <w:i/>
        </w:rPr>
        <w:t xml:space="preserve">If we want </w:t>
      </w:r>
      <w:r w:rsidR="00375BDC" w:rsidRPr="00AA15D0">
        <w:rPr>
          <w:rFonts w:asciiTheme="minorHAnsi" w:hAnsiTheme="minorHAnsi"/>
          <w:i/>
        </w:rPr>
        <w:t xml:space="preserve">a home-grown supply of </w:t>
      </w:r>
      <w:r w:rsidR="00A72133" w:rsidRPr="00AA15D0">
        <w:rPr>
          <w:rFonts w:asciiTheme="minorHAnsi" w:hAnsiTheme="minorHAnsi"/>
          <w:i/>
        </w:rPr>
        <w:t xml:space="preserve">fresh, </w:t>
      </w:r>
      <w:r w:rsidR="00CC2F27" w:rsidRPr="00AA15D0">
        <w:rPr>
          <w:rFonts w:asciiTheme="minorHAnsi" w:hAnsiTheme="minorHAnsi"/>
          <w:i/>
        </w:rPr>
        <w:t xml:space="preserve">healthy and sustainable </w:t>
      </w:r>
      <w:r w:rsidR="00375BDC" w:rsidRPr="00AA15D0">
        <w:rPr>
          <w:rFonts w:asciiTheme="minorHAnsi" w:hAnsiTheme="minorHAnsi"/>
          <w:i/>
        </w:rPr>
        <w:t>food</w:t>
      </w:r>
      <w:r w:rsidR="00CC2F27" w:rsidRPr="00AA15D0">
        <w:rPr>
          <w:rFonts w:asciiTheme="minorHAnsi" w:hAnsiTheme="minorHAnsi"/>
          <w:i/>
        </w:rPr>
        <w:t>, then farm incomes</w:t>
      </w:r>
      <w:r w:rsidR="00A72133" w:rsidRPr="00AA15D0">
        <w:rPr>
          <w:rFonts w:asciiTheme="minorHAnsi" w:hAnsiTheme="minorHAnsi"/>
          <w:i/>
        </w:rPr>
        <w:t xml:space="preserve"> must improve, including</w:t>
      </w:r>
      <w:r w:rsidR="00CC2F27" w:rsidRPr="00AA15D0">
        <w:rPr>
          <w:rFonts w:asciiTheme="minorHAnsi" w:hAnsiTheme="minorHAnsi"/>
          <w:i/>
        </w:rPr>
        <w:t xml:space="preserve"> fair terms of trade</w:t>
      </w:r>
      <w:r w:rsidR="00375BDC" w:rsidRPr="00AA15D0">
        <w:rPr>
          <w:rFonts w:asciiTheme="minorHAnsi" w:hAnsiTheme="minorHAnsi"/>
          <w:i/>
        </w:rPr>
        <w:t xml:space="preserve"> for farmers</w:t>
      </w:r>
      <w:r w:rsidR="00CC2F27" w:rsidRPr="00AA15D0">
        <w:rPr>
          <w:rFonts w:asciiTheme="minorHAnsi" w:hAnsiTheme="minorHAnsi"/>
          <w:i/>
        </w:rPr>
        <w:t xml:space="preserve">, </w:t>
      </w:r>
      <w:r w:rsidR="00375BDC" w:rsidRPr="00AA15D0">
        <w:rPr>
          <w:rFonts w:asciiTheme="minorHAnsi" w:hAnsiTheme="minorHAnsi"/>
          <w:i/>
        </w:rPr>
        <w:t xml:space="preserve">and better </w:t>
      </w:r>
      <w:r w:rsidR="00CC2F27" w:rsidRPr="00AA15D0">
        <w:rPr>
          <w:rFonts w:asciiTheme="minorHAnsi" w:hAnsiTheme="minorHAnsi"/>
          <w:i/>
        </w:rPr>
        <w:t>pay and conditions</w:t>
      </w:r>
      <w:r w:rsidR="00A72133" w:rsidRPr="00AA15D0">
        <w:rPr>
          <w:rFonts w:asciiTheme="minorHAnsi" w:hAnsiTheme="minorHAnsi"/>
          <w:i/>
        </w:rPr>
        <w:t xml:space="preserve"> </w:t>
      </w:r>
      <w:r w:rsidR="00375BDC" w:rsidRPr="00AA15D0">
        <w:rPr>
          <w:rFonts w:asciiTheme="minorHAnsi" w:hAnsiTheme="minorHAnsi"/>
          <w:i/>
        </w:rPr>
        <w:t>for farm workers</w:t>
      </w:r>
      <w:r w:rsidR="00CC2F27" w:rsidRPr="00AA15D0">
        <w:rPr>
          <w:rFonts w:asciiTheme="minorHAnsi" w:hAnsiTheme="minorHAnsi"/>
          <w:i/>
        </w:rPr>
        <w:t xml:space="preserve">, as well as some level of continued allowance for migrant and seasonal workers. Will </w:t>
      </w:r>
      <w:r w:rsidR="00730E36">
        <w:rPr>
          <w:rFonts w:asciiTheme="minorHAnsi" w:hAnsiTheme="minorHAnsi"/>
          <w:i/>
        </w:rPr>
        <w:t>David Davis</w:t>
      </w:r>
      <w:r w:rsidR="00CC2F27" w:rsidRPr="00AA15D0">
        <w:rPr>
          <w:rFonts w:asciiTheme="minorHAnsi" w:hAnsiTheme="minorHAnsi"/>
          <w:i/>
        </w:rPr>
        <w:t xml:space="preserve"> advise the government to negotiate all that?”</w:t>
      </w:r>
    </w:p>
    <w:p w14:paraId="2A366028" w14:textId="6F6A4DDE" w:rsidR="0099651C" w:rsidRDefault="0099651C" w:rsidP="0099651C">
      <w:pPr>
        <w:spacing w:before="160" w:after="160"/>
        <w:rPr>
          <w:rFonts w:asciiTheme="minorHAnsi" w:hAnsiTheme="minorHAnsi"/>
        </w:rPr>
      </w:pPr>
      <w:bookmarkStart w:id="0" w:name="_GoBack"/>
      <w:bookmarkEnd w:id="0"/>
      <w:r>
        <w:rPr>
          <w:rFonts w:asciiTheme="minorHAnsi" w:hAnsiTheme="minorHAnsi" w:cs="Arial"/>
          <w:lang w:val="en-US"/>
        </w:rPr>
        <w:t xml:space="preserve">The signatory organisations also </w:t>
      </w:r>
      <w:r w:rsidR="007C5517">
        <w:rPr>
          <w:rFonts w:asciiTheme="minorHAnsi" w:hAnsiTheme="minorHAnsi" w:cs="Arial"/>
          <w:lang w:val="en-US"/>
        </w:rPr>
        <w:t xml:space="preserve">ask </w:t>
      </w:r>
      <w:r w:rsidR="00730E36">
        <w:rPr>
          <w:rFonts w:asciiTheme="minorHAnsi" w:hAnsiTheme="minorHAnsi" w:cs="Arial"/>
          <w:lang w:val="en-US"/>
        </w:rPr>
        <w:t>David Davis</w:t>
      </w:r>
      <w:r>
        <w:rPr>
          <w:rFonts w:asciiTheme="minorHAnsi" w:hAnsiTheme="minorHAnsi" w:cs="Arial"/>
          <w:lang w:val="en-US"/>
        </w:rPr>
        <w:t xml:space="preserve"> MP to ensure that the advice the new unit provides to government</w:t>
      </w:r>
      <w:r>
        <w:rPr>
          <w:rFonts w:asciiTheme="minorHAnsi" w:hAnsiTheme="minorHAnsi"/>
        </w:rPr>
        <w:t xml:space="preserve"> is drawn up in consultation with people with science, health and sustainability </w:t>
      </w:r>
      <w:r>
        <w:rPr>
          <w:rFonts w:asciiTheme="minorHAnsi" w:hAnsiTheme="minorHAnsi"/>
        </w:rPr>
        <w:lastRenderedPageBreak/>
        <w:t>expertise in relation to food, farming and fishing</w:t>
      </w:r>
      <w:r w:rsidR="006E0670">
        <w:rPr>
          <w:rFonts w:asciiTheme="minorHAnsi" w:hAnsiTheme="minorHAnsi"/>
        </w:rPr>
        <w:t>, alongside economic concerns</w:t>
      </w:r>
      <w:r>
        <w:rPr>
          <w:rFonts w:asciiTheme="minorHAnsi" w:hAnsiTheme="minorHAnsi"/>
        </w:rPr>
        <w:t>.</w:t>
      </w:r>
      <w:r w:rsidR="001E3EEC">
        <w:rPr>
          <w:rFonts w:asciiTheme="minorHAnsi" w:hAnsiTheme="minorHAnsi"/>
        </w:rPr>
        <w:t xml:space="preserve"> Further, the signatory organisations</w:t>
      </w:r>
      <w:r w:rsidR="007C5517">
        <w:rPr>
          <w:rFonts w:asciiTheme="minorHAnsi" w:hAnsiTheme="minorHAnsi"/>
        </w:rPr>
        <w:t xml:space="preserve"> urge that food, farming and fishing make</w:t>
      </w:r>
      <w:r w:rsidR="007C5517" w:rsidRPr="007C5517">
        <w:rPr>
          <w:rFonts w:asciiTheme="minorHAnsi" w:hAnsiTheme="minorHAnsi"/>
        </w:rPr>
        <w:t xml:space="preserve"> up one of the Options Papers being developed by </w:t>
      </w:r>
      <w:r w:rsidR="007C5517">
        <w:rPr>
          <w:rFonts w:asciiTheme="minorHAnsi" w:hAnsiTheme="minorHAnsi"/>
        </w:rPr>
        <w:t xml:space="preserve">the </w:t>
      </w:r>
      <w:r w:rsidR="007C5517" w:rsidRPr="007C5517">
        <w:rPr>
          <w:rFonts w:asciiTheme="minorHAnsi" w:hAnsiTheme="minorHAnsi"/>
        </w:rPr>
        <w:t>unit</w:t>
      </w:r>
      <w:r w:rsidR="007C5517">
        <w:rPr>
          <w:rFonts w:asciiTheme="minorHAnsi" w:hAnsiTheme="minorHAnsi"/>
        </w:rPr>
        <w:t>, to advise the PM and government.</w:t>
      </w:r>
    </w:p>
    <w:p w14:paraId="7471BA7D" w14:textId="77777777" w:rsidR="005651F2" w:rsidRDefault="005651F2" w:rsidP="005651F2">
      <w:pPr>
        <w:tabs>
          <w:tab w:val="left" w:pos="2835"/>
        </w:tabs>
        <w:rPr>
          <w:rFonts w:asciiTheme="minorHAnsi" w:hAnsiTheme="minorHAnsi"/>
        </w:rPr>
      </w:pPr>
    </w:p>
    <w:p w14:paraId="41A1D684" w14:textId="7B315DF5" w:rsidR="0099651C" w:rsidRPr="00334147" w:rsidRDefault="0099651C" w:rsidP="005651F2">
      <w:pPr>
        <w:tabs>
          <w:tab w:val="left" w:pos="2835"/>
        </w:tabs>
        <w:rPr>
          <w:rFonts w:asciiTheme="minorHAnsi" w:hAnsiTheme="minorHAnsi"/>
          <w:b/>
        </w:rPr>
      </w:pPr>
      <w:r w:rsidRPr="00334147">
        <w:rPr>
          <w:rFonts w:asciiTheme="minorHAnsi" w:hAnsiTheme="minorHAnsi"/>
          <w:b/>
        </w:rPr>
        <w:t>Press contacts</w:t>
      </w:r>
    </w:p>
    <w:p w14:paraId="1976A0CE" w14:textId="77777777" w:rsidR="005857BE" w:rsidRDefault="0099651C" w:rsidP="000F5CFB">
      <w:pPr>
        <w:pStyle w:val="ListParagraph"/>
        <w:numPr>
          <w:ilvl w:val="0"/>
          <w:numId w:val="5"/>
        </w:numPr>
        <w:tabs>
          <w:tab w:val="left" w:pos="2835"/>
        </w:tabs>
        <w:spacing w:before="120" w:after="120"/>
        <w:rPr>
          <w:rFonts w:asciiTheme="minorHAnsi" w:hAnsiTheme="minorHAnsi"/>
        </w:rPr>
      </w:pPr>
      <w:r w:rsidRPr="000F5CFB">
        <w:rPr>
          <w:rFonts w:asciiTheme="minorHAnsi" w:hAnsiTheme="minorHAnsi"/>
        </w:rPr>
        <w:t>Kath Dalmeny and Ben Reynolds, Sustain</w:t>
      </w:r>
      <w:r w:rsidR="00334147" w:rsidRPr="000F5CFB">
        <w:rPr>
          <w:rFonts w:asciiTheme="minorHAnsi" w:hAnsiTheme="minorHAnsi"/>
        </w:rPr>
        <w:t xml:space="preserve"> (coordinators of the letter to </w:t>
      </w:r>
      <w:r w:rsidR="00730E36">
        <w:rPr>
          <w:rFonts w:asciiTheme="minorHAnsi" w:hAnsiTheme="minorHAnsi"/>
        </w:rPr>
        <w:t>David Davis</w:t>
      </w:r>
      <w:r w:rsidR="00334147" w:rsidRPr="000F5CFB">
        <w:rPr>
          <w:rFonts w:asciiTheme="minorHAnsi" w:hAnsiTheme="minorHAnsi"/>
        </w:rPr>
        <w:t xml:space="preserve"> MP and press release)</w:t>
      </w:r>
      <w:r w:rsidRPr="000F5CFB">
        <w:rPr>
          <w:rFonts w:asciiTheme="minorHAnsi" w:hAnsiTheme="minorHAnsi"/>
        </w:rPr>
        <w:t xml:space="preserve">, tel: 020 7065 0902; email: </w:t>
      </w:r>
      <w:hyperlink r:id="rId8" w:history="1">
        <w:r w:rsidRPr="000F5CFB">
          <w:rPr>
            <w:rStyle w:val="Hyperlink"/>
            <w:rFonts w:asciiTheme="minorHAnsi" w:hAnsiTheme="minorHAnsi"/>
          </w:rPr>
          <w:t>kath@sustainweb.org</w:t>
        </w:r>
      </w:hyperlink>
      <w:r w:rsidRPr="000F5CFB">
        <w:rPr>
          <w:rFonts w:asciiTheme="minorHAnsi" w:hAnsiTheme="minorHAnsi"/>
        </w:rPr>
        <w:t xml:space="preserve"> or </w:t>
      </w:r>
      <w:hyperlink r:id="rId9" w:history="1">
        <w:r w:rsidRPr="000F5CFB">
          <w:rPr>
            <w:rStyle w:val="Hyperlink"/>
            <w:rFonts w:asciiTheme="minorHAnsi" w:hAnsiTheme="minorHAnsi"/>
          </w:rPr>
          <w:t>ben@sustainweb.org</w:t>
        </w:r>
      </w:hyperlink>
      <w:r w:rsidRPr="000F5CFB">
        <w:rPr>
          <w:rFonts w:asciiTheme="minorHAnsi" w:hAnsiTheme="minorHAnsi"/>
        </w:rPr>
        <w:t>; mobiles: 07989 557982 and 07939 202711.</w:t>
      </w:r>
    </w:p>
    <w:p w14:paraId="61CA0C00" w14:textId="77777777" w:rsidR="005857BE" w:rsidRDefault="005857BE" w:rsidP="000F5CFB">
      <w:pPr>
        <w:pStyle w:val="ListParagraph"/>
        <w:numPr>
          <w:ilvl w:val="0"/>
          <w:numId w:val="5"/>
        </w:numPr>
        <w:tabs>
          <w:tab w:val="left" w:pos="2835"/>
        </w:tabs>
        <w:spacing w:before="120" w:after="120"/>
        <w:rPr>
          <w:rFonts w:asciiTheme="minorHAnsi" w:hAnsiTheme="minorHAnsi"/>
        </w:rPr>
      </w:pPr>
      <w:r w:rsidRPr="005857BE">
        <w:rPr>
          <w:rFonts w:asciiTheme="minorHAnsi" w:hAnsiTheme="minorHAnsi"/>
        </w:rPr>
        <w:t xml:space="preserve">Emma Rose, the Alliance to Save Our Antibiotics: 07917 799 203 - erose@saveourantibiotics.eu </w:t>
      </w:r>
    </w:p>
    <w:p w14:paraId="672992B6" w14:textId="1F3B566F" w:rsidR="005857BE" w:rsidRPr="005857BE" w:rsidRDefault="005332C4" w:rsidP="005857BE">
      <w:pPr>
        <w:tabs>
          <w:tab w:val="left" w:pos="2835"/>
        </w:tabs>
        <w:spacing w:before="120" w:after="120"/>
        <w:rPr>
          <w:rFonts w:asciiTheme="minorHAnsi" w:hAnsiTheme="minorHAnsi"/>
        </w:rPr>
      </w:pPr>
      <w:r w:rsidRPr="005857BE">
        <w:rPr>
          <w:rFonts w:asciiTheme="minorHAnsi" w:hAnsiTheme="minorHAnsi"/>
        </w:rPr>
        <w:t>Notes</w:t>
      </w:r>
    </w:p>
    <w:p w14:paraId="1CD0BC64" w14:textId="15BB5310" w:rsidR="00E77B76" w:rsidRPr="005857BE" w:rsidRDefault="005332C4" w:rsidP="005857BE">
      <w:pPr>
        <w:tabs>
          <w:tab w:val="left" w:pos="2835"/>
        </w:tabs>
        <w:spacing w:before="120" w:after="120"/>
        <w:rPr>
          <w:rFonts w:asciiTheme="minorHAnsi" w:hAnsiTheme="minorHAnsi"/>
        </w:rPr>
      </w:pPr>
      <w:r w:rsidRPr="005857BE">
        <w:rPr>
          <w:rFonts w:asciiTheme="minorHAnsi" w:hAnsiTheme="minorHAnsi"/>
        </w:rPr>
        <w:t xml:space="preserve">1. </w:t>
      </w:r>
      <w:r w:rsidR="00E77B76" w:rsidRPr="005857BE">
        <w:rPr>
          <w:rFonts w:asciiTheme="minorHAnsi" w:hAnsiTheme="minorHAnsi"/>
        </w:rPr>
        <w:t xml:space="preserve">For a list of EU policies that influence our food and farming system, please see the paper: </w:t>
      </w:r>
      <w:r w:rsidR="00E77B76" w:rsidRPr="005857BE">
        <w:rPr>
          <w:rFonts w:asciiTheme="minorHAnsi" w:hAnsiTheme="minorHAnsi"/>
          <w:i/>
        </w:rPr>
        <w:t>Food, the UK, and the EU: Brexit or Bremain</w:t>
      </w:r>
      <w:r w:rsidR="00E77B76" w:rsidRPr="005857BE">
        <w:rPr>
          <w:rFonts w:asciiTheme="minorHAnsi" w:hAnsiTheme="minorHAnsi"/>
        </w:rPr>
        <w:t>. March 2016. Tim Lang and Victoria Schoen. http://foodresearch.org.uk/wp-content/uploads/2016/03/Food-and-Brexit-briefing-paper-2.pdf</w:t>
      </w:r>
    </w:p>
    <w:p w14:paraId="330FEA75" w14:textId="63278ED6" w:rsidR="007E2E62" w:rsidRPr="00D603C2" w:rsidRDefault="00E77B76" w:rsidP="000F5CFB">
      <w:pPr>
        <w:tabs>
          <w:tab w:val="left" w:pos="2835"/>
        </w:tabs>
        <w:spacing w:before="120" w:after="120"/>
        <w:rPr>
          <w:lang w:val="en-US"/>
        </w:rPr>
      </w:pPr>
      <w:r>
        <w:rPr>
          <w:lang w:val="en-US"/>
        </w:rPr>
        <w:t xml:space="preserve">2. </w:t>
      </w:r>
      <w:r w:rsidR="00D603C2">
        <w:rPr>
          <w:lang w:val="en-US"/>
        </w:rPr>
        <w:t>Food employs 3.6 million people</w:t>
      </w:r>
      <w:r>
        <w:rPr>
          <w:lang w:val="en-US"/>
        </w:rPr>
        <w:t xml:space="preserve"> in the UK. Source</w:t>
      </w:r>
      <w:r w:rsidR="00D603C2">
        <w:rPr>
          <w:lang w:val="en-US"/>
        </w:rPr>
        <w:t xml:space="preserve"> Food Research Collaboration paper. </w:t>
      </w:r>
      <w:r w:rsidR="00D603C2" w:rsidRPr="00D603C2">
        <w:rPr>
          <w:i/>
          <w:lang w:val="en-US"/>
        </w:rPr>
        <w:t>Food</w:t>
      </w:r>
      <w:r w:rsidR="00D603C2">
        <w:rPr>
          <w:i/>
          <w:lang w:val="en-US"/>
        </w:rPr>
        <w:t>,</w:t>
      </w:r>
      <w:r w:rsidR="00D603C2" w:rsidRPr="00D603C2">
        <w:rPr>
          <w:i/>
          <w:lang w:val="en-US"/>
        </w:rPr>
        <w:t xml:space="preserve"> Brexit and the consequences.</w:t>
      </w:r>
      <w:r w:rsidR="00D603C2">
        <w:rPr>
          <w:lang w:val="en-US"/>
        </w:rPr>
        <w:t xml:space="preserve"> </w:t>
      </w:r>
      <w:hyperlink r:id="rId10" w:history="1">
        <w:r w:rsidR="00D603C2" w:rsidRPr="002E1DEA">
          <w:rPr>
            <w:rStyle w:val="Hyperlink"/>
            <w:lang w:val="en-US"/>
          </w:rPr>
          <w:t>http://foodresearch.org.uk/2016/07/food-brexit-and-the-consequences-what-can-academics-and-the-uk-food-movement-do/</w:t>
        </w:r>
      </w:hyperlink>
      <w:r w:rsidR="00D603C2">
        <w:rPr>
          <w:lang w:val="en-US"/>
        </w:rPr>
        <w:t xml:space="preserve"> </w:t>
      </w:r>
    </w:p>
    <w:p w14:paraId="11986C4B" w14:textId="474974F6" w:rsidR="00410291" w:rsidRDefault="00E77B76" w:rsidP="000F5CFB">
      <w:pPr>
        <w:tabs>
          <w:tab w:val="left" w:pos="2835"/>
        </w:tabs>
        <w:spacing w:before="120" w:after="120"/>
        <w:rPr>
          <w:rFonts w:asciiTheme="minorHAnsi" w:hAnsiTheme="minorHAnsi"/>
        </w:rPr>
      </w:pPr>
      <w:r>
        <w:rPr>
          <w:rFonts w:asciiTheme="minorHAnsi" w:hAnsiTheme="minorHAnsi"/>
        </w:rPr>
        <w:t>3</w:t>
      </w:r>
      <w:r w:rsidR="007E2E62">
        <w:rPr>
          <w:rFonts w:asciiTheme="minorHAnsi" w:hAnsiTheme="minorHAnsi"/>
        </w:rPr>
        <w:t xml:space="preserve">. </w:t>
      </w:r>
      <w:r w:rsidR="005332C4" w:rsidRPr="00410291">
        <w:rPr>
          <w:rFonts w:asciiTheme="minorHAnsi" w:hAnsiTheme="minorHAnsi"/>
        </w:rPr>
        <w:t xml:space="preserve">Sustain is the </w:t>
      </w:r>
      <w:r w:rsidR="00410291" w:rsidRPr="00410291">
        <w:rPr>
          <w:rFonts w:asciiTheme="minorHAnsi" w:hAnsiTheme="minorHAnsi"/>
        </w:rPr>
        <w:t xml:space="preserve">UK </w:t>
      </w:r>
      <w:r w:rsidR="005332C4" w:rsidRPr="00410291">
        <w:rPr>
          <w:rFonts w:asciiTheme="minorHAnsi" w:hAnsiTheme="minorHAnsi"/>
        </w:rPr>
        <w:t>alliance for better food and farming</w:t>
      </w:r>
      <w:r w:rsidR="00410291">
        <w:rPr>
          <w:rFonts w:asciiTheme="minorHAnsi" w:hAnsiTheme="minorHAnsi"/>
        </w:rPr>
        <w:t>. It</w:t>
      </w:r>
      <w:r w:rsidR="00554B0A" w:rsidRPr="00410291">
        <w:rPr>
          <w:rFonts w:asciiTheme="minorHAnsi" w:hAnsiTheme="minorHAnsi"/>
        </w:rPr>
        <w:t xml:space="preserve"> </w:t>
      </w:r>
      <w:r w:rsidR="00410291" w:rsidRPr="00410291">
        <w:rPr>
          <w:rFonts w:asciiTheme="minorHAnsi" w:hAnsiTheme="minorHAnsi" w:cs="Arial"/>
          <w:lang w:val="en"/>
        </w:rPr>
        <w:t>advocat</w:t>
      </w:r>
      <w:r w:rsidR="00410291">
        <w:rPr>
          <w:rFonts w:asciiTheme="minorHAnsi" w:hAnsiTheme="minorHAnsi" w:cs="Arial"/>
          <w:lang w:val="en"/>
        </w:rPr>
        <w:t>es</w:t>
      </w:r>
      <w:r w:rsidR="00410291" w:rsidRPr="00410291">
        <w:rPr>
          <w:rFonts w:asciiTheme="minorHAnsi" w:hAnsiTheme="minorHAnsi" w:cs="Arial"/>
          <w:lang w:val="en"/>
        </w:rPr>
        <w:t xml:space="preserve"> food and agriculture policies and practices that enhance the health and welfare of people and animals, improve the working and living environment, enrich society and culture and promote equity. www.sustainweb.org</w:t>
      </w:r>
    </w:p>
    <w:p w14:paraId="47BC7E4D" w14:textId="2A0994FA" w:rsidR="000F5CFB" w:rsidRDefault="00E77B76" w:rsidP="000F5CFB">
      <w:pPr>
        <w:tabs>
          <w:tab w:val="left" w:pos="2835"/>
        </w:tabs>
        <w:spacing w:before="120" w:after="120"/>
        <w:rPr>
          <w:rFonts w:asciiTheme="minorHAnsi" w:hAnsiTheme="minorHAnsi"/>
        </w:rPr>
      </w:pPr>
      <w:r>
        <w:rPr>
          <w:rFonts w:asciiTheme="minorHAnsi" w:hAnsiTheme="minorHAnsi"/>
        </w:rPr>
        <w:t>4</w:t>
      </w:r>
      <w:r w:rsidR="005332C4">
        <w:rPr>
          <w:rFonts w:asciiTheme="minorHAnsi" w:hAnsiTheme="minorHAnsi"/>
        </w:rPr>
        <w:t>. The letter and full list of signatories</w:t>
      </w:r>
      <w:r w:rsidR="007E2E62">
        <w:rPr>
          <w:rFonts w:asciiTheme="minorHAnsi" w:hAnsiTheme="minorHAnsi"/>
        </w:rPr>
        <w:t xml:space="preserve"> is below:</w:t>
      </w:r>
    </w:p>
    <w:p w14:paraId="472B520A" w14:textId="7803E276" w:rsidR="00E77B76" w:rsidRPr="00C22F1B" w:rsidRDefault="00730E36" w:rsidP="00E77B76">
      <w:pPr>
        <w:spacing w:before="100" w:beforeAutospacing="1" w:after="100" w:afterAutospacing="1"/>
        <w:rPr>
          <w:rFonts w:asciiTheme="minorHAnsi" w:hAnsiTheme="minorHAnsi" w:cs="Arial"/>
          <w:color w:val="000000" w:themeColor="text1"/>
        </w:rPr>
      </w:pPr>
      <w:r>
        <w:rPr>
          <w:rFonts w:asciiTheme="minorHAnsi" w:hAnsiTheme="minorHAnsi" w:cs="Arial"/>
          <w:color w:val="000000" w:themeColor="text1"/>
        </w:rPr>
        <w:t>David Davis</w:t>
      </w:r>
      <w:r w:rsidRPr="00C22F1B">
        <w:rPr>
          <w:rFonts w:asciiTheme="minorHAnsi" w:hAnsiTheme="minorHAnsi" w:cs="Arial"/>
          <w:color w:val="000000" w:themeColor="text1"/>
        </w:rPr>
        <w:t xml:space="preserve"> </w:t>
      </w:r>
      <w:r w:rsidR="00E77B76" w:rsidRPr="00C22F1B">
        <w:rPr>
          <w:rFonts w:asciiTheme="minorHAnsi" w:hAnsiTheme="minorHAnsi" w:cs="Arial"/>
          <w:color w:val="000000" w:themeColor="text1"/>
        </w:rPr>
        <w:t>MP</w:t>
      </w:r>
      <w:r w:rsidR="00E77B76" w:rsidRPr="00C22F1B">
        <w:rPr>
          <w:rFonts w:asciiTheme="minorHAnsi" w:hAnsiTheme="minorHAnsi" w:cs="Arial"/>
          <w:color w:val="000000" w:themeColor="text1"/>
        </w:rPr>
        <w:br/>
        <w:t>Cabinet Office</w:t>
      </w:r>
      <w:r w:rsidR="00E77B76" w:rsidRPr="00C22F1B">
        <w:rPr>
          <w:rFonts w:asciiTheme="minorHAnsi" w:hAnsiTheme="minorHAnsi" w:cs="Arial"/>
          <w:color w:val="000000" w:themeColor="text1"/>
        </w:rPr>
        <w:br/>
        <w:t xml:space="preserve">70 Whitehall </w:t>
      </w:r>
      <w:r w:rsidR="00E77B76" w:rsidRPr="00C22F1B">
        <w:rPr>
          <w:rFonts w:asciiTheme="minorHAnsi" w:hAnsiTheme="minorHAnsi" w:cs="Arial"/>
          <w:color w:val="000000" w:themeColor="text1"/>
        </w:rPr>
        <w:br/>
        <w:t>London SW1A 2AS</w:t>
      </w:r>
      <w:r w:rsidR="00E77B76" w:rsidRPr="00C22F1B">
        <w:rPr>
          <w:rFonts w:asciiTheme="minorHAnsi" w:hAnsiTheme="minorHAnsi" w:cs="Arial"/>
          <w:color w:val="000000" w:themeColor="text1"/>
        </w:rPr>
        <w:tab/>
      </w:r>
      <w:r w:rsidR="00E77B76" w:rsidRPr="00C22F1B">
        <w:rPr>
          <w:rFonts w:asciiTheme="minorHAnsi" w:hAnsiTheme="minorHAnsi" w:cs="Arial"/>
          <w:color w:val="000000" w:themeColor="text1"/>
        </w:rPr>
        <w:tab/>
      </w:r>
      <w:r w:rsidR="00E77B76" w:rsidRPr="00C22F1B">
        <w:rPr>
          <w:rFonts w:asciiTheme="minorHAnsi" w:hAnsiTheme="minorHAnsi" w:cs="Arial"/>
          <w:color w:val="000000" w:themeColor="text1"/>
        </w:rPr>
        <w:tab/>
      </w:r>
      <w:r w:rsidR="00E77B76" w:rsidRPr="00C22F1B">
        <w:rPr>
          <w:rFonts w:asciiTheme="minorHAnsi" w:hAnsiTheme="minorHAnsi" w:cs="Arial"/>
          <w:color w:val="000000" w:themeColor="text1"/>
        </w:rPr>
        <w:tab/>
      </w:r>
      <w:r w:rsidR="00E77B76" w:rsidRPr="00C22F1B">
        <w:rPr>
          <w:rFonts w:asciiTheme="minorHAnsi" w:hAnsiTheme="minorHAnsi" w:cs="Arial"/>
          <w:color w:val="000000" w:themeColor="text1"/>
        </w:rPr>
        <w:tab/>
      </w:r>
      <w:r w:rsidR="00E77B76" w:rsidRPr="00C22F1B">
        <w:rPr>
          <w:rFonts w:asciiTheme="minorHAnsi" w:hAnsiTheme="minorHAnsi" w:cs="Arial"/>
          <w:color w:val="000000" w:themeColor="text1"/>
        </w:rPr>
        <w:tab/>
      </w:r>
      <w:r w:rsidR="00E77B76" w:rsidRPr="00C22F1B">
        <w:rPr>
          <w:rFonts w:asciiTheme="minorHAnsi" w:hAnsiTheme="minorHAnsi" w:cs="Arial"/>
          <w:color w:val="000000" w:themeColor="text1"/>
        </w:rPr>
        <w:tab/>
      </w:r>
      <w:r w:rsidR="00E77B76" w:rsidRPr="00C22F1B">
        <w:rPr>
          <w:rFonts w:asciiTheme="minorHAnsi" w:hAnsiTheme="minorHAnsi" w:cs="Arial"/>
          <w:color w:val="000000" w:themeColor="text1"/>
        </w:rPr>
        <w:tab/>
      </w:r>
      <w:r w:rsidR="00E77B76" w:rsidRPr="008639D7">
        <w:rPr>
          <w:rFonts w:asciiTheme="minorHAnsi" w:hAnsiTheme="minorHAnsi" w:cs="Arial"/>
          <w:color w:val="000000" w:themeColor="text1"/>
        </w:rPr>
        <w:t>14</w:t>
      </w:r>
      <w:r w:rsidR="00E77B76" w:rsidRPr="008639D7">
        <w:rPr>
          <w:rFonts w:asciiTheme="minorHAnsi" w:hAnsiTheme="minorHAnsi" w:cs="Arial"/>
          <w:color w:val="000000" w:themeColor="text1"/>
          <w:vertAlign w:val="superscript"/>
        </w:rPr>
        <w:t>th</w:t>
      </w:r>
      <w:r w:rsidR="00E77B76" w:rsidRPr="008639D7">
        <w:rPr>
          <w:rFonts w:asciiTheme="minorHAnsi" w:hAnsiTheme="minorHAnsi" w:cs="Arial"/>
          <w:color w:val="000000" w:themeColor="text1"/>
        </w:rPr>
        <w:t xml:space="preserve"> July, 2016</w:t>
      </w:r>
    </w:p>
    <w:p w14:paraId="63F7226C" w14:textId="0E34C1F0" w:rsidR="00E77B76" w:rsidRPr="00C22F1B" w:rsidRDefault="00E77B76" w:rsidP="00E77B76">
      <w:pPr>
        <w:spacing w:before="160" w:after="160"/>
        <w:rPr>
          <w:rFonts w:asciiTheme="minorHAnsi" w:hAnsiTheme="minorHAnsi" w:cs="Arial"/>
          <w:color w:val="000000" w:themeColor="text1"/>
        </w:rPr>
      </w:pPr>
      <w:r w:rsidRPr="00C22F1B">
        <w:rPr>
          <w:rFonts w:asciiTheme="minorHAnsi" w:hAnsiTheme="minorHAnsi" w:cs="Arial"/>
          <w:color w:val="000000" w:themeColor="text1"/>
        </w:rPr>
        <w:t xml:space="preserve">Dear </w:t>
      </w:r>
      <w:r w:rsidR="00730E36">
        <w:rPr>
          <w:rFonts w:asciiTheme="minorHAnsi" w:hAnsiTheme="minorHAnsi" w:cs="Arial"/>
          <w:color w:val="000000" w:themeColor="text1"/>
        </w:rPr>
        <w:t>David Davis</w:t>
      </w:r>
      <w:r w:rsidRPr="00C22F1B">
        <w:rPr>
          <w:rFonts w:asciiTheme="minorHAnsi" w:hAnsiTheme="minorHAnsi" w:cs="Arial"/>
          <w:color w:val="000000" w:themeColor="text1"/>
        </w:rPr>
        <w:t xml:space="preserve"> MP</w:t>
      </w:r>
      <w:r>
        <w:rPr>
          <w:rFonts w:asciiTheme="minorHAnsi" w:hAnsiTheme="minorHAnsi" w:cs="Arial"/>
          <w:color w:val="000000" w:themeColor="text1"/>
        </w:rPr>
        <w:t xml:space="preserve"> (copied to Theresa May PM),</w:t>
      </w:r>
    </w:p>
    <w:p w14:paraId="1AF06C71" w14:textId="77777777" w:rsidR="00E77B76" w:rsidRPr="00C22F1B" w:rsidRDefault="00E77B76" w:rsidP="00E77B76">
      <w:pPr>
        <w:spacing w:before="160" w:after="160"/>
        <w:rPr>
          <w:rFonts w:asciiTheme="minorHAnsi" w:hAnsiTheme="minorHAnsi" w:cs="Arial"/>
          <w:color w:val="000000" w:themeColor="text1"/>
        </w:rPr>
      </w:pPr>
      <w:r w:rsidRPr="00C22F1B">
        <w:rPr>
          <w:rFonts w:asciiTheme="minorHAnsi" w:hAnsiTheme="minorHAnsi" w:cs="Arial"/>
          <w:color w:val="000000" w:themeColor="text1"/>
        </w:rPr>
        <w:t>We are writing to you in your role overseeing the new government unit, which will lay the groundwork for a British exit from the European Union.</w:t>
      </w:r>
    </w:p>
    <w:p w14:paraId="147CF169" w14:textId="77777777" w:rsidR="00E77B76" w:rsidRPr="00C22F1B" w:rsidRDefault="00E77B76" w:rsidP="00E77B76">
      <w:pPr>
        <w:spacing w:before="160" w:after="160"/>
        <w:rPr>
          <w:rFonts w:asciiTheme="minorHAnsi" w:hAnsiTheme="minorHAnsi" w:cs="Arial"/>
          <w:color w:val="000000" w:themeColor="text1"/>
          <w:lang w:val="en-US"/>
        </w:rPr>
      </w:pPr>
      <w:r w:rsidRPr="00C22F1B">
        <w:rPr>
          <w:rFonts w:asciiTheme="minorHAnsi" w:hAnsiTheme="minorHAnsi" w:cs="Arial"/>
          <w:color w:val="000000" w:themeColor="text1"/>
          <w:lang w:val="en-US"/>
        </w:rPr>
        <w:t xml:space="preserve">Our group of </w:t>
      </w:r>
      <w:r>
        <w:rPr>
          <w:rFonts w:asciiTheme="minorHAnsi" w:hAnsiTheme="minorHAnsi" w:cs="Arial"/>
          <w:color w:val="000000" w:themeColor="text1"/>
          <w:lang w:val="en-US"/>
        </w:rPr>
        <w:t xml:space="preserve">84 signatory </w:t>
      </w:r>
      <w:r w:rsidRPr="00C22F1B">
        <w:rPr>
          <w:rFonts w:asciiTheme="minorHAnsi" w:hAnsiTheme="minorHAnsi" w:cs="Arial"/>
          <w:color w:val="000000" w:themeColor="text1"/>
          <w:lang w:val="en-US"/>
        </w:rPr>
        <w:t xml:space="preserve">organisations works across a wide spectrum of food issues, including farming, countryside, environment, fishing and marine environment, poverty, trade, animal welfare and public health, together representing the interests of millions of people. We </w:t>
      </w:r>
      <w:r>
        <w:rPr>
          <w:rFonts w:asciiTheme="minorHAnsi" w:hAnsiTheme="minorHAnsi" w:cs="Arial"/>
          <w:color w:val="000000" w:themeColor="text1"/>
          <w:lang w:val="en-US"/>
        </w:rPr>
        <w:t>met</w:t>
      </w:r>
      <w:r w:rsidRPr="00C22F1B">
        <w:rPr>
          <w:rFonts w:asciiTheme="minorHAnsi" w:hAnsiTheme="minorHAnsi" w:cs="Arial"/>
          <w:color w:val="000000" w:themeColor="text1"/>
          <w:lang w:val="en-US"/>
        </w:rPr>
        <w:t xml:space="preserve"> this week to discuss the implications of the EU Referendum for food and farming. </w:t>
      </w:r>
    </w:p>
    <w:p w14:paraId="18461221" w14:textId="77777777" w:rsidR="00E77B76" w:rsidRPr="00C22F1B" w:rsidRDefault="00E77B76" w:rsidP="00E77B76">
      <w:pPr>
        <w:spacing w:before="160" w:after="160"/>
        <w:rPr>
          <w:rFonts w:cs="Calibri"/>
          <w:color w:val="000000" w:themeColor="text1"/>
          <w:lang w:val="en-US" w:eastAsia="en-US"/>
        </w:rPr>
      </w:pPr>
      <w:r w:rsidRPr="00C22F1B">
        <w:rPr>
          <w:rFonts w:asciiTheme="minorHAnsi" w:hAnsiTheme="minorHAnsi" w:cstheme="minorBidi"/>
          <w:color w:val="000000" w:themeColor="text1"/>
        </w:rPr>
        <w:t xml:space="preserve">A large proportion of the UK’s current food, farming and fishery policies </w:t>
      </w:r>
      <w:r>
        <w:rPr>
          <w:rFonts w:asciiTheme="minorHAnsi" w:hAnsiTheme="minorHAnsi" w:cstheme="minorBidi"/>
          <w:color w:val="000000" w:themeColor="text1"/>
        </w:rPr>
        <w:t>is</w:t>
      </w:r>
      <w:r w:rsidRPr="00C22F1B">
        <w:rPr>
          <w:rFonts w:asciiTheme="minorHAnsi" w:hAnsiTheme="minorHAnsi" w:cstheme="minorBidi"/>
          <w:color w:val="000000" w:themeColor="text1"/>
        </w:rPr>
        <w:t xml:space="preserve"> covered by EU competence, and re-thinking this creates many opportunities. Better food, farming and trade policies can help to cut greenhouse gas emissions from farming and food industries by 80% by 2050, and promote healthier diets to combat heart disease, cancers, diabetes and obesity</w:t>
      </w:r>
      <w:r>
        <w:rPr>
          <w:rFonts w:asciiTheme="minorHAnsi" w:hAnsiTheme="minorHAnsi" w:cstheme="minorBidi"/>
          <w:color w:val="000000" w:themeColor="text1"/>
        </w:rPr>
        <w:t xml:space="preserve"> and to promote oral health</w:t>
      </w:r>
      <w:r w:rsidRPr="00C22F1B">
        <w:rPr>
          <w:rFonts w:asciiTheme="minorHAnsi" w:hAnsiTheme="minorHAnsi" w:cstheme="minorBidi"/>
          <w:color w:val="000000" w:themeColor="text1"/>
        </w:rPr>
        <w:t xml:space="preserve">. Such policies can also support a vibrant and diverse economy, </w:t>
      </w:r>
      <w:r w:rsidRPr="00C22F1B">
        <w:rPr>
          <w:rFonts w:asciiTheme="minorHAnsi" w:hAnsiTheme="minorHAnsi"/>
          <w:color w:val="000000" w:themeColor="text1"/>
        </w:rPr>
        <w:t>good jobs and working conditions, ethical and sustainable production methods, international development, improved animal welfare, more farmland and marine wildlife</w:t>
      </w:r>
      <w:r>
        <w:rPr>
          <w:rFonts w:asciiTheme="minorHAnsi" w:hAnsiTheme="minorHAnsi"/>
          <w:color w:val="000000" w:themeColor="text1"/>
        </w:rPr>
        <w:t xml:space="preserve"> and restored farmland biodiversity</w:t>
      </w:r>
      <w:r w:rsidRPr="00C22F1B">
        <w:rPr>
          <w:rFonts w:asciiTheme="minorHAnsi" w:hAnsiTheme="minorHAnsi"/>
          <w:color w:val="000000" w:themeColor="text1"/>
        </w:rPr>
        <w:t xml:space="preserve">, as well as enhancing the beauty of the countryside and protecting the environment (in particular fresh water and soils), </w:t>
      </w:r>
      <w:r>
        <w:rPr>
          <w:rFonts w:asciiTheme="minorHAnsi" w:hAnsiTheme="minorHAnsi"/>
          <w:color w:val="000000" w:themeColor="text1"/>
        </w:rPr>
        <w:t>while</w:t>
      </w:r>
      <w:r w:rsidRPr="00C22F1B">
        <w:rPr>
          <w:rFonts w:asciiTheme="minorHAnsi" w:hAnsiTheme="minorHAnsi"/>
          <w:color w:val="000000" w:themeColor="text1"/>
        </w:rPr>
        <w:t xml:space="preserve"> providing a safe and traceable food supply.</w:t>
      </w:r>
      <w:r w:rsidRPr="00C22F1B">
        <w:rPr>
          <w:rFonts w:asciiTheme="minorHAnsi" w:hAnsiTheme="minorHAnsi"/>
          <w:b/>
          <w:color w:val="000000" w:themeColor="text1"/>
        </w:rPr>
        <w:t xml:space="preserve"> </w:t>
      </w:r>
    </w:p>
    <w:p w14:paraId="53322C51" w14:textId="77777777" w:rsidR="00E77B76" w:rsidRPr="00C22F1B" w:rsidRDefault="00E77B76" w:rsidP="00E77B76">
      <w:pPr>
        <w:spacing w:before="160" w:after="160"/>
        <w:rPr>
          <w:rFonts w:asciiTheme="minorHAnsi" w:hAnsiTheme="minorHAnsi" w:cs="Arial"/>
          <w:color w:val="000000" w:themeColor="text1"/>
        </w:rPr>
      </w:pPr>
      <w:r w:rsidRPr="00C22F1B">
        <w:rPr>
          <w:rFonts w:cs="Calibri"/>
          <w:color w:val="000000" w:themeColor="text1"/>
          <w:lang w:val="en-US" w:eastAsia="en-US"/>
        </w:rPr>
        <w:t xml:space="preserve">Crafting good </w:t>
      </w:r>
      <w:r w:rsidRPr="00C22F1B">
        <w:rPr>
          <w:rFonts w:asciiTheme="minorHAnsi" w:hAnsiTheme="minorHAnsi"/>
          <w:color w:val="000000" w:themeColor="text1"/>
        </w:rPr>
        <w:t xml:space="preserve">food and farming policies is also essential to help heal the rift that has so far characterised the EU </w:t>
      </w:r>
      <w:r>
        <w:rPr>
          <w:rFonts w:asciiTheme="minorHAnsi" w:hAnsiTheme="minorHAnsi"/>
          <w:color w:val="000000" w:themeColor="text1"/>
        </w:rPr>
        <w:t>R</w:t>
      </w:r>
      <w:r w:rsidRPr="00C22F1B">
        <w:rPr>
          <w:rFonts w:asciiTheme="minorHAnsi" w:hAnsiTheme="minorHAnsi"/>
          <w:color w:val="000000" w:themeColor="text1"/>
        </w:rPr>
        <w:t xml:space="preserve">eferendum process, as well as to combat the disenfranchisement and distrust in the political process that so many of our fellow citizens have expressed. </w:t>
      </w:r>
    </w:p>
    <w:p w14:paraId="46DAFF55" w14:textId="77777777" w:rsidR="00E77B76" w:rsidRPr="00C22F1B" w:rsidRDefault="00E77B76" w:rsidP="00E77B76">
      <w:pPr>
        <w:spacing w:before="160" w:after="160"/>
        <w:rPr>
          <w:rFonts w:asciiTheme="minorHAnsi" w:hAnsiTheme="minorHAnsi"/>
          <w:color w:val="000000" w:themeColor="text1"/>
        </w:rPr>
      </w:pPr>
      <w:r w:rsidRPr="00C22F1B">
        <w:rPr>
          <w:rFonts w:asciiTheme="minorHAnsi" w:hAnsiTheme="minorHAnsi"/>
          <w:color w:val="000000" w:themeColor="text1"/>
        </w:rPr>
        <w:lastRenderedPageBreak/>
        <w:t>We therefore suggest that the new unit</w:t>
      </w:r>
      <w:r>
        <w:rPr>
          <w:rFonts w:asciiTheme="minorHAnsi" w:hAnsiTheme="minorHAnsi"/>
          <w:color w:val="000000" w:themeColor="text1"/>
        </w:rPr>
        <w:t>, under your leadership,</w:t>
      </w:r>
      <w:r w:rsidRPr="00C22F1B">
        <w:rPr>
          <w:rFonts w:asciiTheme="minorHAnsi" w:hAnsiTheme="minorHAnsi"/>
          <w:color w:val="000000" w:themeColor="text1"/>
        </w:rPr>
        <w:t xml:space="preserve"> should:</w:t>
      </w:r>
    </w:p>
    <w:p w14:paraId="5A824CE6" w14:textId="77777777" w:rsidR="00E77B76" w:rsidRPr="00C22F1B" w:rsidRDefault="00E77B76" w:rsidP="00E77B76">
      <w:pPr>
        <w:spacing w:before="160" w:after="160"/>
        <w:rPr>
          <w:rFonts w:asciiTheme="minorHAnsi" w:hAnsiTheme="minorHAnsi"/>
          <w:b/>
          <w:color w:val="000000" w:themeColor="text1"/>
        </w:rPr>
      </w:pPr>
      <w:r w:rsidRPr="00C22F1B">
        <w:rPr>
          <w:rFonts w:asciiTheme="minorHAnsi" w:hAnsiTheme="minorHAnsi"/>
          <w:b/>
          <w:color w:val="000000" w:themeColor="text1"/>
        </w:rPr>
        <w:t>Ensure</w:t>
      </w:r>
      <w:r>
        <w:rPr>
          <w:rFonts w:asciiTheme="minorHAnsi" w:hAnsiTheme="minorHAnsi"/>
          <w:b/>
          <w:color w:val="000000" w:themeColor="text1"/>
        </w:rPr>
        <w:t>, in concert with the devolved administrations,</w:t>
      </w:r>
      <w:r w:rsidRPr="00C22F1B">
        <w:rPr>
          <w:rFonts w:asciiTheme="minorHAnsi" w:hAnsiTheme="minorHAnsi"/>
          <w:b/>
          <w:color w:val="000000" w:themeColor="text1"/>
        </w:rPr>
        <w:t xml:space="preserve"> that fair, healthy, humane and environmentally sustainable food, farming, fishing and land management are central to the post EU Referendum strategy for the UK.</w:t>
      </w:r>
    </w:p>
    <w:p w14:paraId="53CCF868" w14:textId="77777777" w:rsidR="00E77B76" w:rsidRPr="00C22F1B" w:rsidRDefault="00E77B76" w:rsidP="00E77B76">
      <w:pPr>
        <w:pStyle w:val="ListParagraph"/>
        <w:numPr>
          <w:ilvl w:val="0"/>
          <w:numId w:val="1"/>
        </w:numPr>
        <w:spacing w:before="100" w:beforeAutospacing="1" w:after="100" w:afterAutospacing="1"/>
        <w:ind w:left="357" w:hanging="357"/>
        <w:rPr>
          <w:rFonts w:asciiTheme="minorHAnsi" w:hAnsiTheme="minorHAnsi"/>
          <w:color w:val="000000" w:themeColor="text1"/>
        </w:rPr>
      </w:pPr>
      <w:r w:rsidRPr="00C22F1B">
        <w:rPr>
          <w:rFonts w:asciiTheme="minorHAnsi" w:hAnsiTheme="minorHAnsi" w:cs="Arial"/>
          <w:color w:val="000000" w:themeColor="text1"/>
        </w:rPr>
        <w:t>Food, farming and fishing policies, and the sectors’ compliance with strong environmental protections, designed explicitly to achieve public good, must be the bedrock principle for any post EU Referendum negotiations.</w:t>
      </w:r>
      <w:r w:rsidRPr="00C22F1B">
        <w:rPr>
          <w:rFonts w:cs="Calibri"/>
          <w:color w:val="000000" w:themeColor="text1"/>
          <w:lang w:val="en-US" w:eastAsia="en-US"/>
        </w:rPr>
        <w:t> </w:t>
      </w:r>
    </w:p>
    <w:p w14:paraId="79629A59" w14:textId="77777777" w:rsidR="00E77B76" w:rsidRPr="00C22F1B" w:rsidRDefault="00E77B76" w:rsidP="00E77B76">
      <w:pPr>
        <w:pStyle w:val="ListParagraph"/>
        <w:numPr>
          <w:ilvl w:val="0"/>
          <w:numId w:val="1"/>
        </w:numPr>
        <w:spacing w:before="100" w:beforeAutospacing="1" w:after="100" w:afterAutospacing="1"/>
        <w:rPr>
          <w:rFonts w:asciiTheme="minorHAnsi" w:hAnsiTheme="minorHAnsi"/>
          <w:color w:val="000000" w:themeColor="text1"/>
        </w:rPr>
      </w:pPr>
      <w:r w:rsidRPr="00C22F1B">
        <w:rPr>
          <w:rFonts w:asciiTheme="minorHAnsi" w:hAnsiTheme="minorHAnsi"/>
          <w:color w:val="000000" w:themeColor="text1"/>
        </w:rPr>
        <w:t>Public spending on subsidies, research or other support must be directly linked to public goods.</w:t>
      </w:r>
    </w:p>
    <w:p w14:paraId="56C8501A" w14:textId="77777777" w:rsidR="00E77B76" w:rsidRPr="00C22F1B" w:rsidRDefault="00E77B76" w:rsidP="00E77B76">
      <w:pPr>
        <w:pStyle w:val="ListParagraph"/>
        <w:numPr>
          <w:ilvl w:val="0"/>
          <w:numId w:val="1"/>
        </w:numPr>
        <w:spacing w:before="100" w:beforeAutospacing="1" w:after="100" w:afterAutospacing="1"/>
        <w:rPr>
          <w:rFonts w:asciiTheme="minorHAnsi" w:hAnsiTheme="minorHAnsi"/>
          <w:color w:val="000000" w:themeColor="text1"/>
        </w:rPr>
      </w:pPr>
      <w:r w:rsidRPr="00C22F1B">
        <w:rPr>
          <w:rFonts w:asciiTheme="minorHAnsi" w:hAnsiTheme="minorHAnsi"/>
          <w:color w:val="000000" w:themeColor="text1"/>
        </w:rPr>
        <w:t>The role of migrant and seasonal labour in food production needs to be tackled head on.</w:t>
      </w:r>
    </w:p>
    <w:p w14:paraId="5DB5D461" w14:textId="77777777" w:rsidR="00E77B76" w:rsidRPr="00C22F1B" w:rsidRDefault="00E77B76" w:rsidP="00E77B76">
      <w:pPr>
        <w:spacing w:before="160" w:after="160"/>
        <w:rPr>
          <w:rFonts w:asciiTheme="minorHAnsi" w:hAnsiTheme="minorHAnsi"/>
          <w:b/>
          <w:color w:val="000000" w:themeColor="text1"/>
        </w:rPr>
      </w:pPr>
      <w:r w:rsidRPr="00C22F1B">
        <w:rPr>
          <w:rFonts w:asciiTheme="minorHAnsi" w:hAnsiTheme="minorHAnsi"/>
          <w:b/>
          <w:color w:val="000000" w:themeColor="text1"/>
        </w:rPr>
        <w:t xml:space="preserve">Ensure that new trade agreements build on, and do not undermine, progress achieved over several decades and under several governments. </w:t>
      </w:r>
    </w:p>
    <w:p w14:paraId="02C852C2" w14:textId="0BBFCFF8" w:rsidR="00E77B76" w:rsidRPr="00E77B76" w:rsidRDefault="00E77B76" w:rsidP="00E77B76">
      <w:pPr>
        <w:rPr>
          <w:rFonts w:ascii="Times New Roman" w:hAnsi="Times New Roman"/>
          <w:color w:val="000000" w:themeColor="text1"/>
          <w:sz w:val="24"/>
          <w:szCs w:val="24"/>
        </w:rPr>
      </w:pPr>
      <w:r w:rsidRPr="00C22F1B">
        <w:rPr>
          <w:rFonts w:asciiTheme="minorHAnsi" w:hAnsiTheme="minorHAnsi"/>
          <w:color w:val="000000" w:themeColor="text1"/>
        </w:rPr>
        <w:t xml:space="preserve">There are many examples, to name but a few: local and sustainable food in public sector food buying, which can help lead the way in investing in quality British production; environmental legislation that protects natural environments, wildlife and habitats; the living wage and better working conditions; millions of food jobs supported in the world’s poorest countries; food labelling and marketing controls; animal welfare standards; tackling food waste; support for organic production methods, and new approaches to reducing farm antibiotic use. While more progress is needed in all of these areas, we are seriously concerned that such considerations may be over-run by a drive for new trade deals at any cost, </w:t>
      </w:r>
      <w:r w:rsidRPr="00674246">
        <w:rPr>
          <w:rFonts w:asciiTheme="minorHAnsi" w:hAnsiTheme="minorHAnsi"/>
          <w:color w:val="000000" w:themeColor="text1"/>
        </w:rPr>
        <w:t>and pressures to de-regulate.</w:t>
      </w:r>
      <w:r>
        <w:rPr>
          <w:rFonts w:asciiTheme="minorHAnsi" w:hAnsiTheme="minorHAnsi"/>
          <w:color w:val="000000" w:themeColor="text1"/>
        </w:rPr>
        <w:t xml:space="preserve"> </w:t>
      </w:r>
      <w:r w:rsidRPr="00FA1238">
        <w:rPr>
          <w:rFonts w:asciiTheme="minorHAnsi" w:hAnsiTheme="minorHAnsi"/>
          <w:color w:val="000000" w:themeColor="text1"/>
        </w:rPr>
        <w:t xml:space="preserve">Conducting Environmental and Health Impact </w:t>
      </w:r>
      <w:r>
        <w:rPr>
          <w:rFonts w:asciiTheme="minorHAnsi" w:hAnsiTheme="minorHAnsi"/>
          <w:color w:val="000000" w:themeColor="text1"/>
        </w:rPr>
        <w:t>A</w:t>
      </w:r>
      <w:r w:rsidRPr="00FA1238">
        <w:rPr>
          <w:rFonts w:asciiTheme="minorHAnsi" w:hAnsiTheme="minorHAnsi"/>
          <w:color w:val="000000" w:themeColor="text1"/>
        </w:rPr>
        <w:t xml:space="preserve">ssessments as part of the preparation for new trade deals should be a critical step in the process. </w:t>
      </w:r>
    </w:p>
    <w:p w14:paraId="5A1B9DD0" w14:textId="77777777" w:rsidR="00E77B76" w:rsidRPr="00C22F1B" w:rsidRDefault="00E77B76" w:rsidP="00E77B76">
      <w:pPr>
        <w:spacing w:before="100" w:beforeAutospacing="1" w:after="100" w:afterAutospacing="1"/>
        <w:rPr>
          <w:rFonts w:asciiTheme="minorHAnsi" w:hAnsiTheme="minorHAnsi"/>
          <w:color w:val="000000" w:themeColor="text1"/>
        </w:rPr>
      </w:pPr>
      <w:r w:rsidRPr="00C22F1B">
        <w:rPr>
          <w:rFonts w:asciiTheme="minorHAnsi" w:hAnsiTheme="minorHAnsi"/>
          <w:color w:val="000000" w:themeColor="text1"/>
        </w:rPr>
        <w:t>We therefore urge you to ensure that:</w:t>
      </w:r>
    </w:p>
    <w:p w14:paraId="70821D63" w14:textId="77777777" w:rsidR="00E77B76" w:rsidRPr="00C22F1B" w:rsidRDefault="00E77B76" w:rsidP="00E77B76">
      <w:pPr>
        <w:pStyle w:val="ListParagraph"/>
        <w:numPr>
          <w:ilvl w:val="0"/>
          <w:numId w:val="3"/>
        </w:numPr>
        <w:spacing w:before="100" w:beforeAutospacing="1" w:after="100" w:afterAutospacing="1"/>
        <w:rPr>
          <w:rFonts w:asciiTheme="minorHAnsi" w:hAnsiTheme="minorHAnsi"/>
          <w:color w:val="000000" w:themeColor="text1"/>
        </w:rPr>
      </w:pPr>
      <w:r w:rsidRPr="00C22F1B">
        <w:rPr>
          <w:rFonts w:asciiTheme="minorHAnsi" w:hAnsiTheme="minorHAnsi"/>
          <w:color w:val="000000" w:themeColor="text1"/>
        </w:rPr>
        <w:t>The unit’s terms of reference include public health and sustainability.</w:t>
      </w:r>
    </w:p>
    <w:p w14:paraId="4AAE543A" w14:textId="77777777" w:rsidR="00E77B76" w:rsidRPr="00C22F1B" w:rsidRDefault="00E77B76" w:rsidP="00E77B76">
      <w:pPr>
        <w:pStyle w:val="ListParagraph"/>
        <w:numPr>
          <w:ilvl w:val="0"/>
          <w:numId w:val="3"/>
        </w:numPr>
        <w:spacing w:before="100" w:beforeAutospacing="1" w:after="100" w:afterAutospacing="1"/>
        <w:rPr>
          <w:rFonts w:asciiTheme="minorHAnsi" w:hAnsiTheme="minorHAnsi"/>
          <w:color w:val="000000" w:themeColor="text1"/>
        </w:rPr>
      </w:pPr>
      <w:r w:rsidRPr="00C22F1B">
        <w:rPr>
          <w:rFonts w:asciiTheme="minorHAnsi" w:hAnsiTheme="minorHAnsi"/>
          <w:color w:val="000000" w:themeColor="text1"/>
        </w:rPr>
        <w:t xml:space="preserve">Food, farming and fishing makes up one of the </w:t>
      </w:r>
      <w:r>
        <w:rPr>
          <w:rFonts w:asciiTheme="minorHAnsi" w:hAnsiTheme="minorHAnsi"/>
          <w:color w:val="000000" w:themeColor="text1"/>
        </w:rPr>
        <w:t>O</w:t>
      </w:r>
      <w:r w:rsidRPr="00C22F1B">
        <w:rPr>
          <w:rFonts w:asciiTheme="minorHAnsi" w:hAnsiTheme="minorHAnsi"/>
          <w:color w:val="000000" w:themeColor="text1"/>
        </w:rPr>
        <w:t xml:space="preserve">ptions </w:t>
      </w:r>
      <w:r>
        <w:rPr>
          <w:rFonts w:asciiTheme="minorHAnsi" w:hAnsiTheme="minorHAnsi"/>
          <w:color w:val="000000" w:themeColor="text1"/>
        </w:rPr>
        <w:t>P</w:t>
      </w:r>
      <w:r w:rsidRPr="00C22F1B">
        <w:rPr>
          <w:rFonts w:asciiTheme="minorHAnsi" w:hAnsiTheme="minorHAnsi"/>
          <w:color w:val="000000" w:themeColor="text1"/>
        </w:rPr>
        <w:t>apers being developed by your unit.</w:t>
      </w:r>
    </w:p>
    <w:p w14:paraId="1CE21940" w14:textId="77777777" w:rsidR="00E77B76" w:rsidRPr="00C22F1B" w:rsidRDefault="00E77B76" w:rsidP="00E77B76">
      <w:pPr>
        <w:pStyle w:val="ListParagraph"/>
        <w:numPr>
          <w:ilvl w:val="0"/>
          <w:numId w:val="3"/>
        </w:numPr>
        <w:spacing w:before="100" w:beforeAutospacing="1" w:after="100" w:afterAutospacing="1"/>
        <w:rPr>
          <w:rFonts w:asciiTheme="minorHAnsi" w:hAnsiTheme="minorHAnsi" w:cs="Arial"/>
          <w:color w:val="000000" w:themeColor="text1"/>
        </w:rPr>
      </w:pPr>
      <w:r w:rsidRPr="00C22F1B">
        <w:rPr>
          <w:rFonts w:asciiTheme="minorHAnsi" w:hAnsiTheme="minorHAnsi"/>
          <w:color w:val="000000" w:themeColor="text1"/>
        </w:rPr>
        <w:t xml:space="preserve">The unit includes </w:t>
      </w:r>
      <w:r>
        <w:rPr>
          <w:rFonts w:asciiTheme="minorHAnsi" w:hAnsiTheme="minorHAnsi"/>
          <w:color w:val="000000" w:themeColor="text1"/>
        </w:rPr>
        <w:t xml:space="preserve">officials </w:t>
      </w:r>
      <w:r w:rsidRPr="00C22F1B">
        <w:rPr>
          <w:rFonts w:asciiTheme="minorHAnsi" w:hAnsiTheme="minorHAnsi"/>
          <w:color w:val="000000" w:themeColor="text1"/>
        </w:rPr>
        <w:t>with food, farming and fishing</w:t>
      </w:r>
      <w:r>
        <w:rPr>
          <w:rFonts w:asciiTheme="minorHAnsi" w:hAnsiTheme="minorHAnsi"/>
          <w:color w:val="000000" w:themeColor="text1"/>
        </w:rPr>
        <w:t>, public health</w:t>
      </w:r>
      <w:r w:rsidRPr="00C22F1B">
        <w:rPr>
          <w:rFonts w:asciiTheme="minorHAnsi" w:hAnsiTheme="minorHAnsi"/>
          <w:color w:val="000000" w:themeColor="text1"/>
        </w:rPr>
        <w:t xml:space="preserve"> and sustainability expertise, </w:t>
      </w:r>
      <w:r>
        <w:rPr>
          <w:rFonts w:asciiTheme="minorHAnsi" w:hAnsiTheme="minorHAnsi"/>
          <w:color w:val="000000" w:themeColor="text1"/>
        </w:rPr>
        <w:t>including</w:t>
      </w:r>
      <w:r w:rsidRPr="00C22F1B">
        <w:rPr>
          <w:rFonts w:asciiTheme="minorHAnsi" w:hAnsiTheme="minorHAnsi"/>
          <w:color w:val="000000" w:themeColor="text1"/>
        </w:rPr>
        <w:t xml:space="preserve"> from e.g. D</w:t>
      </w:r>
      <w:r>
        <w:rPr>
          <w:rFonts w:asciiTheme="minorHAnsi" w:hAnsiTheme="minorHAnsi"/>
          <w:color w:val="000000" w:themeColor="text1"/>
        </w:rPr>
        <w:t>EFRA</w:t>
      </w:r>
      <w:r w:rsidRPr="00C22F1B">
        <w:rPr>
          <w:rFonts w:asciiTheme="minorHAnsi" w:hAnsiTheme="minorHAnsi"/>
          <w:color w:val="000000" w:themeColor="text1"/>
        </w:rPr>
        <w:t>, DfID, BIS</w:t>
      </w:r>
      <w:r>
        <w:rPr>
          <w:rFonts w:asciiTheme="minorHAnsi" w:hAnsiTheme="minorHAnsi"/>
          <w:color w:val="000000" w:themeColor="text1"/>
        </w:rPr>
        <w:t>, FSA, FSS</w:t>
      </w:r>
      <w:r w:rsidRPr="00C22F1B">
        <w:rPr>
          <w:rFonts w:asciiTheme="minorHAnsi" w:hAnsiTheme="minorHAnsi"/>
          <w:color w:val="000000" w:themeColor="text1"/>
        </w:rPr>
        <w:t xml:space="preserve"> and DH, and from the Wales, Scotland and Northern Ireland governments and administrations.</w:t>
      </w:r>
    </w:p>
    <w:p w14:paraId="28EF8079" w14:textId="77777777" w:rsidR="00E77B76" w:rsidRPr="00C22F1B" w:rsidRDefault="00E77B76" w:rsidP="00E77B76">
      <w:pPr>
        <w:pStyle w:val="ListParagraph"/>
        <w:numPr>
          <w:ilvl w:val="0"/>
          <w:numId w:val="3"/>
        </w:numPr>
        <w:spacing w:before="100" w:beforeAutospacing="1" w:after="100" w:afterAutospacing="1"/>
        <w:rPr>
          <w:rFonts w:asciiTheme="minorHAnsi" w:hAnsiTheme="minorHAnsi" w:cs="Arial"/>
          <w:color w:val="000000" w:themeColor="text1"/>
        </w:rPr>
      </w:pPr>
      <w:r w:rsidRPr="00C22F1B">
        <w:rPr>
          <w:rFonts w:asciiTheme="minorHAnsi" w:hAnsiTheme="minorHAnsi" w:cs="Arial"/>
          <w:color w:val="000000" w:themeColor="text1"/>
        </w:rPr>
        <w:t>You draw on expertise outside the civil service to support your fact-finding and development of options. We are ready to support you in this and our networks include some of the UK’s best academics on food policy, experts on key issues and other well-informed stakeholders.</w:t>
      </w:r>
    </w:p>
    <w:p w14:paraId="07205BBB" w14:textId="77777777" w:rsidR="00E77B76" w:rsidRPr="00C22F1B" w:rsidRDefault="00E77B76" w:rsidP="00E77B76">
      <w:pPr>
        <w:pStyle w:val="ListParagraph"/>
        <w:numPr>
          <w:ilvl w:val="0"/>
          <w:numId w:val="3"/>
        </w:numPr>
        <w:spacing w:before="100" w:beforeAutospacing="1" w:after="100" w:afterAutospacing="1"/>
        <w:rPr>
          <w:rFonts w:asciiTheme="minorHAnsi" w:hAnsiTheme="minorHAnsi" w:cs="Arial"/>
          <w:color w:val="000000" w:themeColor="text1"/>
        </w:rPr>
      </w:pPr>
      <w:r w:rsidRPr="00C22F1B">
        <w:rPr>
          <w:rFonts w:asciiTheme="minorHAnsi" w:hAnsiTheme="minorHAnsi" w:cs="Arial"/>
          <w:color w:val="000000" w:themeColor="text1"/>
        </w:rPr>
        <w:t xml:space="preserve">Respect </w:t>
      </w:r>
      <w:r>
        <w:rPr>
          <w:rFonts w:asciiTheme="minorHAnsi" w:hAnsiTheme="minorHAnsi" w:cs="Arial"/>
          <w:color w:val="000000" w:themeColor="text1"/>
        </w:rPr>
        <w:t xml:space="preserve">for </w:t>
      </w:r>
      <w:r w:rsidRPr="00C22F1B">
        <w:rPr>
          <w:rFonts w:asciiTheme="minorHAnsi" w:hAnsiTheme="minorHAnsi" w:cs="Arial"/>
          <w:color w:val="000000" w:themeColor="text1"/>
        </w:rPr>
        <w:t>scientific advice on environmental and public health matters</w:t>
      </w:r>
      <w:r>
        <w:rPr>
          <w:rFonts w:asciiTheme="minorHAnsi" w:hAnsiTheme="minorHAnsi" w:cs="Arial"/>
          <w:color w:val="000000" w:themeColor="text1"/>
        </w:rPr>
        <w:t xml:space="preserve"> is prioritised</w:t>
      </w:r>
      <w:r w:rsidRPr="00C22F1B">
        <w:rPr>
          <w:rFonts w:asciiTheme="minorHAnsi" w:hAnsiTheme="minorHAnsi" w:cs="Arial"/>
          <w:color w:val="000000" w:themeColor="text1"/>
        </w:rPr>
        <w:t>, for example when advising on environmental legislation and fishing quotas.</w:t>
      </w:r>
    </w:p>
    <w:p w14:paraId="7F6BCA21" w14:textId="77777777" w:rsidR="00E77B76" w:rsidRPr="00C22F1B" w:rsidRDefault="00E77B76" w:rsidP="00E77B76">
      <w:pPr>
        <w:pStyle w:val="ListParagraph"/>
        <w:numPr>
          <w:ilvl w:val="0"/>
          <w:numId w:val="3"/>
        </w:numPr>
        <w:spacing w:before="100" w:beforeAutospacing="1"/>
        <w:ind w:left="714" w:hanging="357"/>
        <w:rPr>
          <w:rFonts w:asciiTheme="minorHAnsi" w:hAnsiTheme="minorHAnsi" w:cs="Arial"/>
          <w:color w:val="000000" w:themeColor="text1"/>
        </w:rPr>
      </w:pPr>
      <w:r>
        <w:rPr>
          <w:rFonts w:asciiTheme="minorHAnsi" w:hAnsiTheme="minorHAnsi" w:cs="Arial"/>
          <w:color w:val="000000" w:themeColor="text1"/>
        </w:rPr>
        <w:t xml:space="preserve">Consideration is given to </w:t>
      </w:r>
      <w:r w:rsidRPr="00C22F1B">
        <w:rPr>
          <w:rFonts w:asciiTheme="minorHAnsi" w:hAnsiTheme="minorHAnsi" w:cs="Arial"/>
          <w:color w:val="000000" w:themeColor="text1"/>
        </w:rPr>
        <w:t xml:space="preserve">the wealth of policy work that our organisations and others have done in recent years, to inform your food and farming </w:t>
      </w:r>
      <w:r>
        <w:rPr>
          <w:rFonts w:asciiTheme="minorHAnsi" w:hAnsiTheme="minorHAnsi" w:cs="Arial"/>
          <w:color w:val="000000" w:themeColor="text1"/>
        </w:rPr>
        <w:t>O</w:t>
      </w:r>
      <w:r w:rsidRPr="00C22F1B">
        <w:rPr>
          <w:rFonts w:asciiTheme="minorHAnsi" w:hAnsiTheme="minorHAnsi" w:cs="Arial"/>
          <w:color w:val="000000" w:themeColor="text1"/>
        </w:rPr>
        <w:t>ption</w:t>
      </w:r>
      <w:r>
        <w:rPr>
          <w:rFonts w:asciiTheme="minorHAnsi" w:hAnsiTheme="minorHAnsi" w:cs="Arial"/>
          <w:color w:val="000000" w:themeColor="text1"/>
        </w:rPr>
        <w:t>s</w:t>
      </w:r>
      <w:r w:rsidRPr="00C22F1B">
        <w:rPr>
          <w:rFonts w:asciiTheme="minorHAnsi" w:hAnsiTheme="minorHAnsi" w:cs="Arial"/>
          <w:color w:val="000000" w:themeColor="text1"/>
        </w:rPr>
        <w:t xml:space="preserve"> </w:t>
      </w:r>
      <w:r>
        <w:rPr>
          <w:rFonts w:asciiTheme="minorHAnsi" w:hAnsiTheme="minorHAnsi" w:cs="Arial"/>
          <w:color w:val="000000" w:themeColor="text1"/>
        </w:rPr>
        <w:t>P</w:t>
      </w:r>
      <w:r w:rsidRPr="00C22F1B">
        <w:rPr>
          <w:rFonts w:asciiTheme="minorHAnsi" w:hAnsiTheme="minorHAnsi" w:cs="Arial"/>
          <w:color w:val="000000" w:themeColor="text1"/>
        </w:rPr>
        <w:t>aper. Examples include:</w:t>
      </w:r>
    </w:p>
    <w:p w14:paraId="653652D7" w14:textId="77777777" w:rsidR="00E77B76" w:rsidRPr="00C22F1B" w:rsidRDefault="00E77B76" w:rsidP="00E77B76">
      <w:pPr>
        <w:pStyle w:val="ListParagraph"/>
        <w:numPr>
          <w:ilvl w:val="1"/>
          <w:numId w:val="4"/>
        </w:numPr>
        <w:ind w:left="1434" w:hanging="357"/>
        <w:rPr>
          <w:rFonts w:asciiTheme="minorHAnsi" w:hAnsiTheme="minorHAnsi" w:cs="Arial"/>
          <w:color w:val="000000" w:themeColor="text1"/>
        </w:rPr>
      </w:pPr>
      <w:r w:rsidRPr="00C22F1B">
        <w:rPr>
          <w:rFonts w:asciiTheme="minorHAnsi" w:hAnsiTheme="minorHAnsi" w:cs="Arial"/>
          <w:i/>
          <w:color w:val="000000" w:themeColor="text1"/>
        </w:rPr>
        <w:t xml:space="preserve">Square Meal: Why we need a new recipe for farming, wildlife, food and public health </w:t>
      </w:r>
      <w:r w:rsidRPr="00C22F1B">
        <w:rPr>
          <w:rFonts w:asciiTheme="minorHAnsi" w:hAnsiTheme="minorHAnsi" w:cs="Arial"/>
          <w:color w:val="000000" w:themeColor="text1"/>
        </w:rPr>
        <w:t xml:space="preserve">(Square Meal group) – </w:t>
      </w:r>
      <w:hyperlink r:id="rId11" w:history="1">
        <w:r w:rsidRPr="00C22F1B">
          <w:rPr>
            <w:rStyle w:val="Hyperlink"/>
            <w:rFonts w:asciiTheme="minorHAnsi" w:hAnsiTheme="minorHAnsi" w:cs="Arial"/>
            <w:color w:val="000000" w:themeColor="text1"/>
          </w:rPr>
          <w:t>www.foodresearch.org.uk/square-meal/</w:t>
        </w:r>
      </w:hyperlink>
      <w:r w:rsidRPr="00C22F1B">
        <w:rPr>
          <w:rFonts w:asciiTheme="minorHAnsi" w:hAnsiTheme="minorHAnsi" w:cs="Arial"/>
          <w:color w:val="000000" w:themeColor="text1"/>
        </w:rPr>
        <w:t xml:space="preserve">  </w:t>
      </w:r>
    </w:p>
    <w:p w14:paraId="7014EFDF" w14:textId="77777777" w:rsidR="00E77B76" w:rsidRPr="00C22F1B" w:rsidRDefault="00E77B76" w:rsidP="00E77B76">
      <w:pPr>
        <w:pStyle w:val="ListParagraph"/>
        <w:numPr>
          <w:ilvl w:val="1"/>
          <w:numId w:val="4"/>
        </w:numPr>
        <w:ind w:left="1434" w:hanging="357"/>
        <w:rPr>
          <w:rFonts w:asciiTheme="minorHAnsi" w:hAnsiTheme="minorHAnsi" w:cs="Arial"/>
          <w:color w:val="000000" w:themeColor="text1"/>
        </w:rPr>
      </w:pPr>
      <w:r w:rsidRPr="00C22F1B">
        <w:rPr>
          <w:rFonts w:asciiTheme="minorHAnsi" w:hAnsiTheme="minorHAnsi" w:cs="Arial"/>
          <w:i/>
          <w:color w:val="000000" w:themeColor="text1"/>
        </w:rPr>
        <w:t>Plenty: Food, farming and health in a new Scotland</w:t>
      </w:r>
      <w:r w:rsidRPr="00C22F1B">
        <w:rPr>
          <w:rFonts w:asciiTheme="minorHAnsi" w:hAnsiTheme="minorHAnsi" w:cs="Arial"/>
          <w:color w:val="000000" w:themeColor="text1"/>
        </w:rPr>
        <w:t xml:space="preserve"> (Scottish Food Alliance) - </w:t>
      </w:r>
      <w:hyperlink r:id="rId12" w:history="1">
        <w:r w:rsidRPr="00C22F1B">
          <w:rPr>
            <w:rStyle w:val="Hyperlink"/>
            <w:rFonts w:asciiTheme="minorHAnsi" w:hAnsiTheme="minorHAnsi" w:cs="Arial"/>
            <w:color w:val="000000" w:themeColor="text1"/>
          </w:rPr>
          <w:t>www.foodcoalition.scot/uploads/6/2/6/8/62689573/plenty_complete.pdf</w:t>
        </w:r>
      </w:hyperlink>
      <w:r w:rsidRPr="00C22F1B">
        <w:rPr>
          <w:rFonts w:asciiTheme="minorHAnsi" w:hAnsiTheme="minorHAnsi" w:cs="Arial"/>
          <w:color w:val="000000" w:themeColor="text1"/>
        </w:rPr>
        <w:t xml:space="preserve"> </w:t>
      </w:r>
    </w:p>
    <w:p w14:paraId="6E43422F" w14:textId="77777777" w:rsidR="00E77B76" w:rsidRPr="00C22F1B" w:rsidRDefault="00E77B76" w:rsidP="00E77B76">
      <w:pPr>
        <w:pStyle w:val="ListParagraph"/>
        <w:numPr>
          <w:ilvl w:val="1"/>
          <w:numId w:val="4"/>
        </w:numPr>
        <w:ind w:left="1434" w:hanging="357"/>
        <w:rPr>
          <w:rFonts w:asciiTheme="minorHAnsi" w:hAnsiTheme="minorHAnsi" w:cs="Arial"/>
          <w:color w:val="000000" w:themeColor="text1"/>
        </w:rPr>
      </w:pPr>
      <w:r w:rsidRPr="00C22F1B">
        <w:rPr>
          <w:rFonts w:asciiTheme="minorHAnsi" w:hAnsiTheme="minorHAnsi" w:cs="Arial"/>
          <w:i/>
          <w:color w:val="000000" w:themeColor="text1"/>
        </w:rPr>
        <w:t>The Wellbeing of Future Generations Act</w:t>
      </w:r>
      <w:r w:rsidRPr="00C22F1B">
        <w:rPr>
          <w:rFonts w:asciiTheme="minorHAnsi" w:hAnsiTheme="minorHAnsi" w:cs="Arial"/>
          <w:color w:val="000000" w:themeColor="text1"/>
        </w:rPr>
        <w:t xml:space="preserve"> (Welsh Government): </w:t>
      </w:r>
      <w:hyperlink r:id="rId13" w:history="1">
        <w:r w:rsidRPr="00C22F1B">
          <w:rPr>
            <w:rStyle w:val="Hyperlink"/>
            <w:rFonts w:asciiTheme="minorHAnsi" w:hAnsiTheme="minorHAnsi" w:cs="Arial"/>
            <w:color w:val="000000" w:themeColor="text1"/>
          </w:rPr>
          <w:t>www.thewaleswewant.co.uk/about/well-being-future-generations-wales-act-2015/well-being-goals</w:t>
        </w:r>
      </w:hyperlink>
      <w:r w:rsidRPr="00C22F1B">
        <w:rPr>
          <w:rFonts w:asciiTheme="minorHAnsi" w:hAnsiTheme="minorHAnsi" w:cs="Arial"/>
          <w:color w:val="000000" w:themeColor="text1"/>
        </w:rPr>
        <w:t xml:space="preserve"> </w:t>
      </w:r>
    </w:p>
    <w:p w14:paraId="254EEECD" w14:textId="77777777" w:rsidR="00E77B76" w:rsidRPr="00FA1238" w:rsidRDefault="00E77B76" w:rsidP="00E77B76">
      <w:pPr>
        <w:pStyle w:val="ListParagraph"/>
        <w:numPr>
          <w:ilvl w:val="0"/>
          <w:numId w:val="3"/>
        </w:numPr>
        <w:spacing w:after="100" w:afterAutospacing="1"/>
        <w:ind w:left="714" w:hanging="357"/>
        <w:rPr>
          <w:rFonts w:asciiTheme="minorHAnsi" w:hAnsiTheme="minorHAnsi" w:cs="Arial"/>
          <w:color w:val="000000" w:themeColor="text1"/>
        </w:rPr>
      </w:pPr>
      <w:r>
        <w:rPr>
          <w:color w:val="000000" w:themeColor="text1"/>
        </w:rPr>
        <w:t>I</w:t>
      </w:r>
      <w:r w:rsidRPr="00C22F1B">
        <w:rPr>
          <w:color w:val="000000" w:themeColor="text1"/>
        </w:rPr>
        <w:t xml:space="preserve">mportant principles, processes and legal requirements that are already enshrined in UK policy or have been upheld in EU negotiations, often with the </w:t>
      </w:r>
      <w:r>
        <w:rPr>
          <w:color w:val="000000" w:themeColor="text1"/>
        </w:rPr>
        <w:t xml:space="preserve">strong </w:t>
      </w:r>
      <w:r w:rsidRPr="00C22F1B">
        <w:rPr>
          <w:color w:val="000000" w:themeColor="text1"/>
        </w:rPr>
        <w:t xml:space="preserve">support </w:t>
      </w:r>
      <w:r>
        <w:rPr>
          <w:color w:val="000000" w:themeColor="text1"/>
        </w:rPr>
        <w:t xml:space="preserve">from </w:t>
      </w:r>
      <w:r w:rsidRPr="00C22F1B">
        <w:rPr>
          <w:color w:val="000000" w:themeColor="text1"/>
        </w:rPr>
        <w:t>the UK</w:t>
      </w:r>
      <w:r>
        <w:rPr>
          <w:color w:val="000000" w:themeColor="text1"/>
        </w:rPr>
        <w:t>, are built upon</w:t>
      </w:r>
      <w:r w:rsidRPr="00C22F1B">
        <w:rPr>
          <w:color w:val="000000" w:themeColor="text1"/>
        </w:rPr>
        <w:t xml:space="preserve">. For </w:t>
      </w:r>
      <w:r w:rsidRPr="00995049">
        <w:rPr>
          <w:color w:val="000000" w:themeColor="text1"/>
        </w:rPr>
        <w:t xml:space="preserve">example: the need for policy to further international development objectives; legislation to protect species and habitats and to </w:t>
      </w:r>
      <w:r>
        <w:rPr>
          <w:color w:val="000000" w:themeColor="text1"/>
        </w:rPr>
        <w:t xml:space="preserve">ensure fishing </w:t>
      </w:r>
      <w:r w:rsidRPr="00995049">
        <w:rPr>
          <w:color w:val="000000" w:themeColor="text1"/>
        </w:rPr>
        <w:t xml:space="preserve">at sustainable levels (Maximum Sustainable Yields – MSY); drives to reduce waste in commercial fisheries; </w:t>
      </w:r>
      <w:r w:rsidRPr="00995049">
        <w:rPr>
          <w:color w:val="000000" w:themeColor="text1"/>
        </w:rPr>
        <w:lastRenderedPageBreak/>
        <w:t xml:space="preserve">climate change targets; the precautionary </w:t>
      </w:r>
      <w:r w:rsidRPr="00FA1238">
        <w:rPr>
          <w:color w:val="000000" w:themeColor="text1"/>
        </w:rPr>
        <w:t xml:space="preserve">principle, and the Sustainable Development Goals (Agenda 2030 </w:t>
      </w:r>
      <w:r w:rsidRPr="00FA1238">
        <w:rPr>
          <w:rFonts w:asciiTheme="minorHAnsi" w:hAnsiTheme="minorHAnsi"/>
          <w:color w:val="000000" w:themeColor="text1"/>
          <w:lang w:val="en-US" w:eastAsia="en-US"/>
        </w:rPr>
        <w:t>for which the Cabinet Office oversees domestic implementation), especially to support the most economically vulnerable in the UK and internationally</w:t>
      </w:r>
      <w:r w:rsidRPr="00FA1238">
        <w:rPr>
          <w:color w:val="000000" w:themeColor="text1"/>
        </w:rPr>
        <w:t>.</w:t>
      </w:r>
    </w:p>
    <w:p w14:paraId="602BED56" w14:textId="77777777" w:rsidR="00E77B76" w:rsidRPr="00C22F1B" w:rsidRDefault="00E77B76" w:rsidP="00E77B76">
      <w:pPr>
        <w:pStyle w:val="ListParagraph"/>
        <w:numPr>
          <w:ilvl w:val="0"/>
          <w:numId w:val="3"/>
        </w:numPr>
        <w:spacing w:before="100" w:beforeAutospacing="1" w:after="100" w:afterAutospacing="1"/>
        <w:rPr>
          <w:rFonts w:asciiTheme="minorHAnsi" w:hAnsiTheme="minorHAnsi" w:cs="Arial"/>
          <w:color w:val="000000" w:themeColor="text1"/>
        </w:rPr>
      </w:pPr>
      <w:r>
        <w:rPr>
          <w:color w:val="000000" w:themeColor="text1"/>
        </w:rPr>
        <w:t>I</w:t>
      </w:r>
      <w:r w:rsidRPr="00C22F1B">
        <w:rPr>
          <w:color w:val="000000" w:themeColor="text1"/>
        </w:rPr>
        <w:t>mportant policy initiatives already underway</w:t>
      </w:r>
      <w:r>
        <w:rPr>
          <w:color w:val="000000" w:themeColor="text1"/>
        </w:rPr>
        <w:t xml:space="preserve"> are not further delayed, nor undermined</w:t>
      </w:r>
      <w:r w:rsidRPr="00C22F1B">
        <w:rPr>
          <w:color w:val="000000" w:themeColor="text1"/>
        </w:rPr>
        <w:t xml:space="preserve">, such </w:t>
      </w:r>
      <w:r w:rsidRPr="00C22F1B">
        <w:rPr>
          <w:rFonts w:asciiTheme="minorHAnsi" w:hAnsiTheme="minorHAnsi"/>
          <w:color w:val="000000" w:themeColor="text1"/>
        </w:rPr>
        <w:t xml:space="preserve">as the Childhood Obesity Strategy; the 25-year Environment Plan; </w:t>
      </w:r>
      <w:r>
        <w:rPr>
          <w:rFonts w:asciiTheme="minorHAnsi" w:hAnsiTheme="minorHAnsi"/>
          <w:color w:val="000000" w:themeColor="text1"/>
        </w:rPr>
        <w:t xml:space="preserve">implementation of </w:t>
      </w:r>
      <w:r w:rsidRPr="00C22F1B">
        <w:rPr>
          <w:rFonts w:asciiTheme="minorHAnsi" w:hAnsiTheme="minorHAnsi"/>
          <w:color w:val="000000" w:themeColor="text1"/>
        </w:rPr>
        <w:t xml:space="preserve">the national pollinator strategy; and </w:t>
      </w:r>
      <w:r>
        <w:rPr>
          <w:rFonts w:asciiTheme="minorHAnsi" w:hAnsiTheme="minorHAnsi"/>
          <w:color w:val="000000" w:themeColor="text1"/>
        </w:rPr>
        <w:t xml:space="preserve">the </w:t>
      </w:r>
      <w:r w:rsidRPr="00C22F1B">
        <w:rPr>
          <w:rFonts w:asciiTheme="minorHAnsi" w:hAnsiTheme="minorHAnsi"/>
          <w:color w:val="000000" w:themeColor="text1"/>
        </w:rPr>
        <w:t>devolution of power and responsibilities to UK cities and local administrations.</w:t>
      </w:r>
    </w:p>
    <w:p w14:paraId="103CE54B" w14:textId="77777777" w:rsidR="00E77B76" w:rsidRPr="00FA1238" w:rsidRDefault="00E77B76" w:rsidP="00E77B76">
      <w:pPr>
        <w:pStyle w:val="ListParagraph"/>
        <w:numPr>
          <w:ilvl w:val="0"/>
          <w:numId w:val="3"/>
        </w:numPr>
        <w:spacing w:before="100" w:beforeAutospacing="1" w:after="100" w:afterAutospacing="1"/>
        <w:rPr>
          <w:rFonts w:asciiTheme="minorHAnsi" w:hAnsiTheme="minorHAnsi" w:cs="Arial"/>
          <w:color w:val="000000" w:themeColor="text1"/>
        </w:rPr>
      </w:pPr>
      <w:r w:rsidRPr="00FA1238">
        <w:rPr>
          <w:rFonts w:asciiTheme="minorHAnsi" w:hAnsiTheme="minorHAnsi"/>
          <w:color w:val="000000" w:themeColor="text1"/>
        </w:rPr>
        <w:t>The highest standards of transparency in policy development are upheld, as this will be key to winning support and building public trust.</w:t>
      </w:r>
    </w:p>
    <w:p w14:paraId="0B353B0D" w14:textId="77777777" w:rsidR="00E77B76" w:rsidRPr="00FA1238" w:rsidRDefault="00E77B76" w:rsidP="00E77B76">
      <w:pPr>
        <w:spacing w:before="100" w:beforeAutospacing="1" w:after="100" w:afterAutospacing="1"/>
        <w:rPr>
          <w:rFonts w:asciiTheme="minorHAnsi" w:hAnsiTheme="minorHAnsi" w:cs="Arial"/>
          <w:color w:val="000000" w:themeColor="text1"/>
        </w:rPr>
      </w:pPr>
      <w:r w:rsidRPr="00FA1238">
        <w:rPr>
          <w:rFonts w:asciiTheme="minorHAnsi" w:hAnsiTheme="minorHAnsi" w:cs="Arial"/>
          <w:color w:val="000000" w:themeColor="text1"/>
        </w:rPr>
        <w:t>We would really value an opportunity to meet with you, at your earliest convenience, to discuss these issues and to explore how we can support the new unit in its important work.</w:t>
      </w:r>
    </w:p>
    <w:p w14:paraId="14271C2B" w14:textId="77777777" w:rsidR="00E77B76" w:rsidRPr="00C22F1B" w:rsidRDefault="00E77B76" w:rsidP="00E77B76">
      <w:pPr>
        <w:spacing w:before="100" w:beforeAutospacing="1"/>
        <w:rPr>
          <w:rFonts w:asciiTheme="minorHAnsi" w:hAnsiTheme="minorHAnsi" w:cs="Arial"/>
          <w:color w:val="000000" w:themeColor="text1"/>
        </w:rPr>
      </w:pPr>
      <w:r w:rsidRPr="00C22F1B">
        <w:rPr>
          <w:rFonts w:asciiTheme="minorHAnsi" w:hAnsiTheme="minorHAnsi" w:cs="Arial"/>
          <w:color w:val="000000" w:themeColor="text1"/>
        </w:rPr>
        <w:t>Yours sincerely (in alphabetical order by organisation),</w:t>
      </w:r>
    </w:p>
    <w:p w14:paraId="3B706B2C" w14:textId="77777777" w:rsidR="00E77B76" w:rsidRPr="00C22F1B" w:rsidRDefault="00E77B76" w:rsidP="00E77B76">
      <w:pPr>
        <w:spacing w:before="100" w:beforeAutospacing="1" w:after="100" w:afterAutospacing="1"/>
        <w:rPr>
          <w:color w:val="000000" w:themeColor="text1"/>
        </w:rPr>
      </w:pPr>
      <w:r w:rsidRPr="00C22F1B">
        <w:rPr>
          <w:b/>
          <w:color w:val="000000" w:themeColor="text1"/>
        </w:rPr>
        <w:t>Contact for correspondence</w:t>
      </w:r>
      <w:r w:rsidRPr="00C22F1B">
        <w:rPr>
          <w:color w:val="000000" w:themeColor="text1"/>
        </w:rPr>
        <w:t xml:space="preserve">: Kath Dalmeny, Coordinator of Sustain: The alliance for better food and farming, email: </w:t>
      </w:r>
      <w:hyperlink r:id="rId14" w:history="1">
        <w:r w:rsidRPr="00C22F1B">
          <w:rPr>
            <w:rStyle w:val="Hyperlink"/>
            <w:color w:val="000000" w:themeColor="text1"/>
          </w:rPr>
          <w:t>kath@sustainweb.org</w:t>
        </w:r>
      </w:hyperlink>
      <w:r w:rsidRPr="00C22F1B">
        <w:rPr>
          <w:color w:val="000000" w:themeColor="text1"/>
        </w:rPr>
        <w:t>; telephone: 020 7065 0902; mobile: 07989 557982</w:t>
      </w:r>
    </w:p>
    <w:p w14:paraId="62CC50BF"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 xml:space="preserve">Jenny Rosborough </w:t>
      </w:r>
      <w:r w:rsidRPr="00601BD8">
        <w:rPr>
          <w:rFonts w:asciiTheme="minorHAnsi" w:hAnsiTheme="minorHAnsi" w:cs="Arial"/>
          <w:color w:val="000000" w:themeColor="text1"/>
        </w:rPr>
        <w:tab/>
        <w:t>Campaigns Manager</w:t>
      </w:r>
      <w:r w:rsidRPr="00601BD8">
        <w:rPr>
          <w:rFonts w:asciiTheme="minorHAnsi" w:hAnsiTheme="minorHAnsi" w:cs="Arial"/>
          <w:color w:val="000000" w:themeColor="text1"/>
        </w:rPr>
        <w:tab/>
        <w:t>Action on Sugar</w:t>
      </w:r>
    </w:p>
    <w:p w14:paraId="5342A07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Christopher Jones MBE</w:t>
      </w:r>
      <w:r w:rsidRPr="00601BD8">
        <w:rPr>
          <w:rFonts w:asciiTheme="minorHAnsi" w:hAnsiTheme="minorHAnsi" w:cs="Arial"/>
          <w:color w:val="000000" w:themeColor="text1"/>
        </w:rPr>
        <w:tab/>
        <w:t>Coordinator</w:t>
      </w:r>
      <w:r w:rsidRPr="00601BD8">
        <w:rPr>
          <w:rFonts w:asciiTheme="minorHAnsi" w:hAnsiTheme="minorHAnsi" w:cs="Arial"/>
          <w:color w:val="000000" w:themeColor="text1"/>
        </w:rPr>
        <w:tab/>
        <w:t xml:space="preserve">Agricultural Christian Fellowship </w:t>
      </w:r>
    </w:p>
    <w:p w14:paraId="3E125FA7"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Jonathan Pauling</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Alexandra Rose Charity</w:t>
      </w:r>
    </w:p>
    <w:p w14:paraId="61EC578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Baroness Sue Miller</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All Party Parliamentary Group: Agroecology</w:t>
      </w:r>
    </w:p>
    <w:p w14:paraId="42E65897"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Sharon Hodgson MP</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All Party Parliamentary Group: School Food</w:t>
      </w:r>
    </w:p>
    <w:p w14:paraId="19E1797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Emma Rose</w:t>
      </w:r>
      <w:r w:rsidRPr="00601BD8">
        <w:rPr>
          <w:rFonts w:asciiTheme="minorHAnsi" w:hAnsiTheme="minorHAnsi" w:cs="Arial"/>
          <w:color w:val="000000" w:themeColor="text1"/>
        </w:rPr>
        <w:tab/>
        <w:t>Coordinator</w:t>
      </w:r>
      <w:r w:rsidRPr="00601BD8">
        <w:rPr>
          <w:rFonts w:asciiTheme="minorHAnsi" w:hAnsiTheme="minorHAnsi" w:cs="Arial"/>
          <w:color w:val="000000" w:themeColor="text1"/>
        </w:rPr>
        <w:tab/>
        <w:t>Alliance to Save Our Antibiotics</w:t>
      </w:r>
    </w:p>
    <w:p w14:paraId="79FC9CB2"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Patti Rundall OBE</w:t>
      </w:r>
      <w:r w:rsidRPr="00601BD8">
        <w:rPr>
          <w:rFonts w:asciiTheme="minorHAnsi" w:hAnsiTheme="minorHAnsi" w:cs="Arial"/>
          <w:color w:val="000000" w:themeColor="text1"/>
        </w:rPr>
        <w:tab/>
        <w:t>Policy Director</w:t>
      </w:r>
      <w:r w:rsidRPr="00601BD8">
        <w:rPr>
          <w:rFonts w:asciiTheme="minorHAnsi" w:hAnsiTheme="minorHAnsi" w:cs="Arial"/>
          <w:color w:val="000000" w:themeColor="text1"/>
        </w:rPr>
        <w:tab/>
        <w:t>Baby Milk Action</w:t>
      </w:r>
    </w:p>
    <w:p w14:paraId="6B143ECA"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Jacqui Mackay</w:t>
      </w:r>
      <w:r w:rsidRPr="00601BD8">
        <w:rPr>
          <w:rFonts w:asciiTheme="minorHAnsi" w:hAnsiTheme="minorHAnsi" w:cs="Arial"/>
          <w:color w:val="000000" w:themeColor="text1"/>
        </w:rPr>
        <w:tab/>
        <w:t>National Coordinator</w:t>
      </w:r>
      <w:r w:rsidRPr="00601BD8">
        <w:rPr>
          <w:rFonts w:asciiTheme="minorHAnsi" w:hAnsiTheme="minorHAnsi" w:cs="Arial"/>
          <w:color w:val="000000" w:themeColor="text1"/>
        </w:rPr>
        <w:tab/>
        <w:t>Banana Link</w:t>
      </w:r>
    </w:p>
    <w:p w14:paraId="02B9BB6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Dr Elizabeth Mitchell</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Belfast Food Network</w:t>
      </w:r>
    </w:p>
    <w:p w14:paraId="2A57272D"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Dr Sue Christie</w:t>
      </w:r>
      <w:r w:rsidRPr="00601BD8">
        <w:rPr>
          <w:rFonts w:asciiTheme="minorHAnsi" w:hAnsiTheme="minorHAnsi" w:cs="Arial"/>
          <w:color w:val="000000" w:themeColor="text1"/>
        </w:rPr>
        <w:tab/>
        <w:t>Vice Chair</w:t>
      </w:r>
      <w:r w:rsidRPr="00601BD8">
        <w:rPr>
          <w:rFonts w:asciiTheme="minorHAnsi" w:hAnsiTheme="minorHAnsi" w:cs="Arial"/>
          <w:color w:val="000000" w:themeColor="text1"/>
        </w:rPr>
        <w:tab/>
        <w:t>Belfast Food Network</w:t>
      </w:r>
    </w:p>
    <w:p w14:paraId="6C86AB22"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Pat Thomas</w:t>
      </w:r>
      <w:r w:rsidRPr="00601BD8">
        <w:rPr>
          <w:rFonts w:asciiTheme="minorHAnsi" w:hAnsiTheme="minorHAnsi" w:cs="Arial"/>
          <w:color w:val="000000" w:themeColor="text1"/>
        </w:rPr>
        <w:tab/>
        <w:t>Founder Director</w:t>
      </w:r>
      <w:r w:rsidRPr="00601BD8">
        <w:rPr>
          <w:rFonts w:asciiTheme="minorHAnsi" w:hAnsiTheme="minorHAnsi" w:cs="Arial"/>
          <w:color w:val="000000" w:themeColor="text1"/>
        </w:rPr>
        <w:tab/>
        <w:t>Beyond GM</w:t>
      </w:r>
    </w:p>
    <w:p w14:paraId="05603AA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Peter Brown</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Biodynamic Association</w:t>
      </w:r>
    </w:p>
    <w:p w14:paraId="57B5EEF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Katharine Jenner</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Blood Pressure UK</w:t>
      </w:r>
    </w:p>
    <w:p w14:paraId="799CF6E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Shaun Spiers</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Campaign for the Protection of Rural England</w:t>
      </w:r>
    </w:p>
    <w:p w14:paraId="15B819B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James Treasure-Evans</w:t>
      </w:r>
      <w:r w:rsidRPr="00601BD8">
        <w:rPr>
          <w:rFonts w:asciiTheme="minorHAnsi" w:hAnsiTheme="minorHAnsi" w:cs="Arial"/>
          <w:color w:val="000000" w:themeColor="text1"/>
        </w:rPr>
        <w:tab/>
        <w:t>International Policy Manager</w:t>
      </w:r>
      <w:r w:rsidRPr="00601BD8">
        <w:rPr>
          <w:rFonts w:asciiTheme="minorHAnsi" w:hAnsiTheme="minorHAnsi" w:cs="Arial"/>
          <w:color w:val="000000" w:themeColor="text1"/>
        </w:rPr>
        <w:tab/>
        <w:t>Concern Universal</w:t>
      </w:r>
    </w:p>
    <w:p w14:paraId="52BE49D5"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Professor Graham MacGregor</w:t>
      </w:r>
      <w:r>
        <w:rPr>
          <w:rFonts w:asciiTheme="minorHAnsi" w:hAnsiTheme="minorHAnsi" w:cs="Arial"/>
          <w:color w:val="000000" w:themeColor="text1"/>
        </w:rPr>
        <w:t xml:space="preserve">, </w:t>
      </w:r>
      <w:r w:rsidRPr="00601BD8">
        <w:rPr>
          <w:rFonts w:asciiTheme="minorHAnsi" w:hAnsiTheme="minorHAnsi" w:cs="Arial"/>
          <w:color w:val="000000" w:themeColor="text1"/>
        </w:rPr>
        <w:t>Chair</w:t>
      </w:r>
      <w:r w:rsidRPr="00601BD8">
        <w:rPr>
          <w:rFonts w:asciiTheme="minorHAnsi" w:hAnsiTheme="minorHAnsi" w:cs="Arial"/>
          <w:color w:val="000000" w:themeColor="text1"/>
        </w:rPr>
        <w:tab/>
        <w:t>Consensus Action on Salt and Health</w:t>
      </w:r>
    </w:p>
    <w:p w14:paraId="69234280"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Philip Lymbery</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Compassion in World Farming</w:t>
      </w:r>
    </w:p>
    <w:p w14:paraId="08BB0557"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Sue Dibb</w:t>
      </w:r>
      <w:r w:rsidRPr="00601BD8">
        <w:rPr>
          <w:rFonts w:asciiTheme="minorHAnsi" w:hAnsiTheme="minorHAnsi" w:cs="Arial"/>
          <w:color w:val="000000" w:themeColor="text1"/>
        </w:rPr>
        <w:tab/>
        <w:t>Coordinator</w:t>
      </w:r>
      <w:r w:rsidRPr="00601BD8">
        <w:rPr>
          <w:rFonts w:asciiTheme="minorHAnsi" w:hAnsiTheme="minorHAnsi" w:cs="Arial"/>
          <w:color w:val="000000" w:themeColor="text1"/>
        </w:rPr>
        <w:tab/>
        <w:t>Eating Better Alliance</w:t>
      </w:r>
    </w:p>
    <w:p w14:paraId="09C8901C"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Ricarda A Steinbrecher</w:t>
      </w:r>
      <w:r w:rsidRPr="00601BD8">
        <w:rPr>
          <w:rFonts w:asciiTheme="minorHAnsi" w:hAnsiTheme="minorHAnsi" w:cs="Arial"/>
          <w:color w:val="000000" w:themeColor="text1"/>
        </w:rPr>
        <w:tab/>
        <w:t>Co-Director</w:t>
      </w:r>
      <w:r w:rsidRPr="00601BD8">
        <w:rPr>
          <w:rFonts w:asciiTheme="minorHAnsi" w:hAnsiTheme="minorHAnsi" w:cs="Arial"/>
          <w:color w:val="000000" w:themeColor="text1"/>
        </w:rPr>
        <w:tab/>
        <w:t>Econexus</w:t>
      </w:r>
    </w:p>
    <w:p w14:paraId="6E4D29CE"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Barbara Young</w:t>
      </w:r>
      <w:r w:rsidRPr="00601BD8">
        <w:rPr>
          <w:rFonts w:asciiTheme="minorHAnsi" w:hAnsiTheme="minorHAnsi" w:cs="Arial"/>
          <w:color w:val="000000" w:themeColor="text1"/>
        </w:rPr>
        <w:tab/>
        <w:t>Co-Chair</w:t>
      </w:r>
      <w:r w:rsidRPr="00601BD8">
        <w:rPr>
          <w:rFonts w:asciiTheme="minorHAnsi" w:hAnsiTheme="minorHAnsi" w:cs="Arial"/>
          <w:color w:val="000000" w:themeColor="text1"/>
        </w:rPr>
        <w:tab/>
        <w:t>Environmentalists for Europe</w:t>
      </w:r>
    </w:p>
    <w:p w14:paraId="2149C76A" w14:textId="77777777" w:rsidR="00E77B76" w:rsidRPr="00601BD8" w:rsidRDefault="00E77B76" w:rsidP="00E77B76">
      <w:pPr>
        <w:tabs>
          <w:tab w:val="left" w:pos="2268"/>
          <w:tab w:val="left" w:pos="4962"/>
        </w:tabs>
        <w:ind w:left="4962" w:hanging="4962"/>
        <w:rPr>
          <w:rFonts w:asciiTheme="minorHAnsi" w:hAnsiTheme="minorHAnsi" w:cs="Arial"/>
          <w:color w:val="000000" w:themeColor="text1"/>
        </w:rPr>
      </w:pPr>
      <w:r w:rsidRPr="00601BD8">
        <w:rPr>
          <w:rFonts w:asciiTheme="minorHAnsi" w:hAnsiTheme="minorHAnsi" w:cs="Arial"/>
          <w:color w:val="000000" w:themeColor="text1"/>
        </w:rPr>
        <w:t>Stanley Johnson</w:t>
      </w:r>
      <w:r w:rsidRPr="00601BD8">
        <w:rPr>
          <w:rFonts w:asciiTheme="minorHAnsi" w:hAnsiTheme="minorHAnsi" w:cs="Arial"/>
          <w:color w:val="000000" w:themeColor="text1"/>
        </w:rPr>
        <w:tab/>
        <w:t>Co-Chair</w:t>
      </w:r>
      <w:r w:rsidRPr="00601BD8">
        <w:rPr>
          <w:rFonts w:asciiTheme="minorHAnsi" w:hAnsiTheme="minorHAnsi" w:cs="Arial"/>
          <w:color w:val="000000" w:themeColor="text1"/>
        </w:rPr>
        <w:tab/>
        <w:t>Environmentalists for Europe,</w:t>
      </w:r>
      <w:r>
        <w:rPr>
          <w:rFonts w:asciiTheme="minorHAnsi" w:hAnsiTheme="minorHAnsi" w:cs="Arial"/>
          <w:color w:val="000000" w:themeColor="text1"/>
        </w:rPr>
        <w:br/>
      </w:r>
      <w:r w:rsidRPr="00601BD8">
        <w:rPr>
          <w:rFonts w:asciiTheme="minorHAnsi" w:hAnsiTheme="minorHAnsi" w:cs="Arial"/>
          <w:color w:val="000000" w:themeColor="text1"/>
        </w:rPr>
        <w:t>and Former</w:t>
      </w:r>
      <w:r>
        <w:rPr>
          <w:rFonts w:asciiTheme="minorHAnsi" w:hAnsiTheme="minorHAnsi" w:cs="Arial"/>
          <w:color w:val="000000" w:themeColor="text1"/>
        </w:rPr>
        <w:t xml:space="preserve"> </w:t>
      </w:r>
      <w:r w:rsidRPr="00601BD8">
        <w:rPr>
          <w:rFonts w:asciiTheme="minorHAnsi" w:hAnsiTheme="minorHAnsi" w:cs="Arial"/>
          <w:color w:val="000000" w:themeColor="text1"/>
        </w:rPr>
        <w:t>Conservative MEP</w:t>
      </w:r>
    </w:p>
    <w:p w14:paraId="2673DF7D" w14:textId="77777777" w:rsidR="00E77B76" w:rsidRPr="00601BD8" w:rsidRDefault="00E77B76" w:rsidP="00E77B76">
      <w:pPr>
        <w:tabs>
          <w:tab w:val="left" w:pos="2268"/>
          <w:tab w:val="left" w:pos="4962"/>
        </w:tabs>
        <w:ind w:left="4962" w:hanging="4962"/>
        <w:rPr>
          <w:rFonts w:asciiTheme="minorHAnsi" w:hAnsiTheme="minorHAnsi" w:cs="Arial"/>
          <w:color w:val="000000" w:themeColor="text1"/>
        </w:rPr>
      </w:pPr>
      <w:r w:rsidRPr="00601BD8">
        <w:rPr>
          <w:rFonts w:asciiTheme="minorHAnsi" w:hAnsiTheme="minorHAnsi" w:cs="Arial"/>
          <w:color w:val="000000" w:themeColor="text1"/>
        </w:rPr>
        <w:t>Dr Mick Horton</w:t>
      </w:r>
      <w:r w:rsidRPr="00601BD8">
        <w:rPr>
          <w:rFonts w:asciiTheme="minorHAnsi" w:hAnsiTheme="minorHAnsi" w:cs="Arial"/>
          <w:color w:val="000000" w:themeColor="text1"/>
        </w:rPr>
        <w:tab/>
        <w:t>Dean</w:t>
      </w:r>
      <w:r w:rsidRPr="00601BD8">
        <w:rPr>
          <w:rFonts w:asciiTheme="minorHAnsi" w:hAnsiTheme="minorHAnsi" w:cs="Arial"/>
          <w:color w:val="000000" w:themeColor="text1"/>
        </w:rPr>
        <w:tab/>
        <w:t>Faculty of General Dental Practice (UK), Royal College of Surgeons</w:t>
      </w:r>
    </w:p>
    <w:p w14:paraId="465177CE"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sz w:val="20"/>
        </w:rPr>
        <w:t>Professor Simon Capewell</w:t>
      </w:r>
      <w:r>
        <w:rPr>
          <w:rFonts w:asciiTheme="minorHAnsi" w:hAnsiTheme="minorHAnsi" w:cs="Arial"/>
          <w:color w:val="000000" w:themeColor="text1"/>
          <w:sz w:val="20"/>
        </w:rPr>
        <w:tab/>
      </w:r>
      <w:r w:rsidRPr="00601BD8">
        <w:rPr>
          <w:rFonts w:asciiTheme="minorHAnsi" w:hAnsiTheme="minorHAnsi" w:cs="Arial"/>
          <w:color w:val="000000" w:themeColor="text1"/>
        </w:rPr>
        <w:t>Vice President for Policy</w:t>
      </w:r>
      <w:r w:rsidRPr="00601BD8">
        <w:rPr>
          <w:rFonts w:asciiTheme="minorHAnsi" w:hAnsiTheme="minorHAnsi" w:cs="Arial"/>
          <w:color w:val="000000" w:themeColor="text1"/>
        </w:rPr>
        <w:tab/>
        <w:t>Faculty of Public Health</w:t>
      </w:r>
    </w:p>
    <w:p w14:paraId="3E6DF8EC" w14:textId="77777777" w:rsidR="00E77B76" w:rsidRPr="00601BD8" w:rsidRDefault="00E77B76" w:rsidP="00E77B76">
      <w:pPr>
        <w:tabs>
          <w:tab w:val="left" w:pos="2268"/>
          <w:tab w:val="left" w:pos="4962"/>
        </w:tabs>
        <w:rPr>
          <w:rFonts w:asciiTheme="minorHAnsi" w:hAnsiTheme="minorHAnsi" w:cs="Arial"/>
          <w:color w:val="000000" w:themeColor="text1"/>
        </w:rPr>
      </w:pPr>
      <w:r>
        <w:rPr>
          <w:rFonts w:asciiTheme="minorHAnsi" w:hAnsiTheme="minorHAnsi" w:cs="Arial"/>
          <w:color w:val="000000" w:themeColor="text1"/>
        </w:rPr>
        <w:t>Barbara Crowther</w:t>
      </w:r>
      <w:r>
        <w:rPr>
          <w:rFonts w:asciiTheme="minorHAnsi" w:hAnsiTheme="minorHAnsi" w:cs="Arial"/>
          <w:color w:val="000000" w:themeColor="text1"/>
        </w:rPr>
        <w:tab/>
      </w:r>
      <w:r w:rsidRPr="00601BD8">
        <w:rPr>
          <w:rFonts w:asciiTheme="minorHAnsi" w:hAnsiTheme="minorHAnsi" w:cs="Arial"/>
          <w:color w:val="000000" w:themeColor="text1"/>
          <w:sz w:val="20"/>
        </w:rPr>
        <w:t>Director, Policy &amp; Public Affairs</w:t>
      </w:r>
      <w:r w:rsidRPr="00601BD8">
        <w:rPr>
          <w:rFonts w:asciiTheme="minorHAnsi" w:hAnsiTheme="minorHAnsi" w:cs="Arial"/>
          <w:color w:val="000000" w:themeColor="text1"/>
        </w:rPr>
        <w:tab/>
        <w:t>Fairtrade Foundation</w:t>
      </w:r>
    </w:p>
    <w:p w14:paraId="1BF33C7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Pippa Woods CBE</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Family Farmers</w:t>
      </w:r>
      <w:r>
        <w:rPr>
          <w:rFonts w:asciiTheme="minorHAnsi" w:hAnsiTheme="minorHAnsi" w:cs="Arial"/>
          <w:color w:val="000000" w:themeColor="text1"/>
        </w:rPr>
        <w:t>’</w:t>
      </w:r>
      <w:r w:rsidRPr="00601BD8">
        <w:rPr>
          <w:rFonts w:asciiTheme="minorHAnsi" w:hAnsiTheme="minorHAnsi" w:cs="Arial"/>
          <w:color w:val="000000" w:themeColor="text1"/>
        </w:rPr>
        <w:t xml:space="preserve"> Association</w:t>
      </w:r>
    </w:p>
    <w:p w14:paraId="5D638D0D" w14:textId="77777777" w:rsidR="00E77B76" w:rsidRPr="00601BD8" w:rsidRDefault="00E77B76" w:rsidP="00E77B76">
      <w:pPr>
        <w:tabs>
          <w:tab w:val="left" w:pos="2268"/>
          <w:tab w:val="left" w:pos="4962"/>
        </w:tabs>
        <w:ind w:left="4962" w:hanging="4962"/>
        <w:rPr>
          <w:rFonts w:asciiTheme="minorHAnsi" w:hAnsiTheme="minorHAnsi" w:cs="Arial"/>
          <w:color w:val="000000" w:themeColor="text1"/>
        </w:rPr>
      </w:pPr>
      <w:r w:rsidRPr="00601BD8">
        <w:rPr>
          <w:rFonts w:asciiTheme="minorHAnsi" w:hAnsiTheme="minorHAnsi" w:cs="Arial"/>
          <w:color w:val="000000" w:themeColor="text1"/>
        </w:rPr>
        <w:t>Ian Eggington-Metters</w:t>
      </w:r>
      <w:r w:rsidRPr="00601BD8">
        <w:rPr>
          <w:rFonts w:asciiTheme="minorHAnsi" w:hAnsiTheme="minorHAnsi" w:cs="Arial"/>
          <w:color w:val="000000" w:themeColor="text1"/>
        </w:rPr>
        <w:tab/>
        <w:t>Interim Director</w:t>
      </w:r>
      <w:r w:rsidRPr="00601BD8">
        <w:rPr>
          <w:rFonts w:asciiTheme="minorHAnsi" w:hAnsiTheme="minorHAnsi" w:cs="Arial"/>
          <w:color w:val="000000" w:themeColor="text1"/>
        </w:rPr>
        <w:tab/>
        <w:t>Federation of City Farms &amp;</w:t>
      </w:r>
      <w:r>
        <w:rPr>
          <w:rFonts w:asciiTheme="minorHAnsi" w:hAnsiTheme="minorHAnsi" w:cs="Arial"/>
          <w:color w:val="000000" w:themeColor="text1"/>
        </w:rPr>
        <w:br/>
      </w:r>
      <w:r w:rsidRPr="00601BD8">
        <w:rPr>
          <w:rFonts w:asciiTheme="minorHAnsi" w:hAnsiTheme="minorHAnsi" w:cs="Arial"/>
          <w:color w:val="000000" w:themeColor="text1"/>
        </w:rPr>
        <w:t>Community Gardens</w:t>
      </w:r>
    </w:p>
    <w:p w14:paraId="4F27142C"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Niki Charalampopoulou</w:t>
      </w:r>
      <w:r w:rsidRPr="00601BD8">
        <w:rPr>
          <w:rFonts w:asciiTheme="minorHAnsi" w:hAnsiTheme="minorHAnsi" w:cs="Arial"/>
          <w:color w:val="000000" w:themeColor="text1"/>
        </w:rPr>
        <w:tab/>
        <w:t>Managing Director</w:t>
      </w:r>
      <w:r w:rsidRPr="00601BD8">
        <w:rPr>
          <w:rFonts w:asciiTheme="minorHAnsi" w:hAnsiTheme="minorHAnsi" w:cs="Arial"/>
          <w:color w:val="000000" w:themeColor="text1"/>
        </w:rPr>
        <w:tab/>
        <w:t>Feedback</w:t>
      </w:r>
      <w:r>
        <w:rPr>
          <w:rFonts w:asciiTheme="minorHAnsi" w:hAnsiTheme="minorHAnsi" w:cs="Arial"/>
          <w:color w:val="000000" w:themeColor="text1"/>
        </w:rPr>
        <w:t>: The global food waste campaign</w:t>
      </w:r>
    </w:p>
    <w:p w14:paraId="293DBDC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Helen Crawley</w:t>
      </w:r>
      <w:r w:rsidRPr="00601BD8">
        <w:rPr>
          <w:rFonts w:asciiTheme="minorHAnsi" w:hAnsiTheme="minorHAnsi" w:cs="Arial"/>
          <w:color w:val="000000" w:themeColor="text1"/>
        </w:rPr>
        <w:tab/>
        <w:t>Coordinator</w:t>
      </w:r>
      <w:r w:rsidRPr="00601BD8">
        <w:rPr>
          <w:rFonts w:asciiTheme="minorHAnsi" w:hAnsiTheme="minorHAnsi" w:cs="Arial"/>
          <w:color w:val="000000" w:themeColor="text1"/>
        </w:rPr>
        <w:tab/>
        <w:t>First Steps Nutrition Trust</w:t>
      </w:r>
    </w:p>
    <w:p w14:paraId="40A5E39E"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Dan Crossley</w:t>
      </w:r>
      <w:r w:rsidRPr="00601BD8">
        <w:rPr>
          <w:rFonts w:asciiTheme="minorHAnsi" w:hAnsiTheme="minorHAnsi" w:cs="Arial"/>
          <w:color w:val="000000" w:themeColor="text1"/>
        </w:rPr>
        <w:tab/>
        <w:t>Executive Director</w:t>
      </w:r>
      <w:r w:rsidRPr="00601BD8">
        <w:rPr>
          <w:rFonts w:asciiTheme="minorHAnsi" w:hAnsiTheme="minorHAnsi" w:cs="Arial"/>
          <w:color w:val="000000" w:themeColor="text1"/>
        </w:rPr>
        <w:tab/>
        <w:t>Food Ethics Council</w:t>
      </w:r>
    </w:p>
    <w:p w14:paraId="3719EEF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Anna Taylor</w:t>
      </w:r>
      <w:r w:rsidRPr="00601BD8">
        <w:rPr>
          <w:rFonts w:asciiTheme="minorHAnsi" w:hAnsiTheme="minorHAnsi" w:cs="Arial"/>
          <w:color w:val="000000" w:themeColor="text1"/>
        </w:rPr>
        <w:tab/>
        <w:t>Executive Director</w:t>
      </w:r>
      <w:r w:rsidRPr="00601BD8">
        <w:rPr>
          <w:rFonts w:asciiTheme="minorHAnsi" w:hAnsiTheme="minorHAnsi" w:cs="Arial"/>
          <w:color w:val="000000" w:themeColor="text1"/>
        </w:rPr>
        <w:tab/>
        <w:t>Food Foundation</w:t>
      </w:r>
    </w:p>
    <w:p w14:paraId="78F0D636"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Victoria Williams</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Food Matters</w:t>
      </w:r>
    </w:p>
    <w:p w14:paraId="4A56D213"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lastRenderedPageBreak/>
        <w:t>Professor Tim Lang</w:t>
      </w:r>
      <w:r w:rsidRPr="00601BD8">
        <w:rPr>
          <w:rFonts w:asciiTheme="minorHAnsi" w:hAnsiTheme="minorHAnsi" w:cs="Arial"/>
          <w:color w:val="000000" w:themeColor="text1"/>
        </w:rPr>
        <w:tab/>
        <w:t>Founder</w:t>
      </w:r>
      <w:r w:rsidRPr="00601BD8">
        <w:rPr>
          <w:rFonts w:asciiTheme="minorHAnsi" w:hAnsiTheme="minorHAnsi" w:cs="Arial"/>
          <w:color w:val="000000" w:themeColor="text1"/>
        </w:rPr>
        <w:tab/>
        <w:t>Food Research Collaboration</w:t>
      </w:r>
      <w:r>
        <w:rPr>
          <w:rFonts w:asciiTheme="minorHAnsi" w:hAnsiTheme="minorHAnsi" w:cs="Arial"/>
          <w:color w:val="000000" w:themeColor="text1"/>
        </w:rPr>
        <w:t>, City University</w:t>
      </w:r>
    </w:p>
    <w:p w14:paraId="7FC5F180"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sz w:val="20"/>
        </w:rPr>
        <w:t>Professor Corinna Hawkes</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Food Research Collaboration</w:t>
      </w:r>
      <w:r>
        <w:rPr>
          <w:rFonts w:asciiTheme="minorHAnsi" w:hAnsiTheme="minorHAnsi" w:cs="Arial"/>
          <w:color w:val="000000" w:themeColor="text1"/>
        </w:rPr>
        <w:t>, City University</w:t>
      </w:r>
    </w:p>
    <w:p w14:paraId="67CEAA1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Geoff Tansey</w:t>
      </w:r>
      <w:r w:rsidRPr="00601BD8">
        <w:rPr>
          <w:rFonts w:asciiTheme="minorHAnsi" w:hAnsiTheme="minorHAnsi" w:cs="Arial"/>
          <w:color w:val="000000" w:themeColor="text1"/>
        </w:rPr>
        <w:tab/>
        <w:t>Curator</w:t>
      </w:r>
      <w:r w:rsidRPr="00601BD8">
        <w:rPr>
          <w:rFonts w:asciiTheme="minorHAnsi" w:hAnsiTheme="minorHAnsi" w:cs="Arial"/>
          <w:color w:val="000000" w:themeColor="text1"/>
        </w:rPr>
        <w:tab/>
        <w:t>Food Systems Academy</w:t>
      </w:r>
    </w:p>
    <w:p w14:paraId="7E603873"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Mark Driscoll</w:t>
      </w:r>
      <w:r w:rsidRPr="00601BD8">
        <w:rPr>
          <w:rFonts w:asciiTheme="minorHAnsi" w:hAnsiTheme="minorHAnsi" w:cs="Arial"/>
          <w:color w:val="000000" w:themeColor="text1"/>
        </w:rPr>
        <w:tab/>
        <w:t>Head of Food</w:t>
      </w:r>
      <w:r w:rsidRPr="00601BD8">
        <w:rPr>
          <w:rFonts w:asciiTheme="minorHAnsi" w:hAnsiTheme="minorHAnsi" w:cs="Arial"/>
          <w:color w:val="000000" w:themeColor="text1"/>
        </w:rPr>
        <w:tab/>
        <w:t>Forum for the Future</w:t>
      </w:r>
    </w:p>
    <w:p w14:paraId="4C629CE5"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Jonathan Porritt</w:t>
      </w:r>
      <w:r w:rsidRPr="00601BD8">
        <w:rPr>
          <w:rFonts w:asciiTheme="minorHAnsi" w:hAnsiTheme="minorHAnsi" w:cs="Arial"/>
          <w:color w:val="000000" w:themeColor="text1"/>
        </w:rPr>
        <w:tab/>
        <w:t>Co-Founder</w:t>
      </w:r>
      <w:r w:rsidRPr="00601BD8">
        <w:rPr>
          <w:rFonts w:asciiTheme="minorHAnsi" w:hAnsiTheme="minorHAnsi" w:cs="Arial"/>
          <w:color w:val="000000" w:themeColor="text1"/>
        </w:rPr>
        <w:tab/>
        <w:t>Forum for the Future</w:t>
      </w:r>
    </w:p>
    <w:p w14:paraId="7E29E69D" w14:textId="77777777" w:rsidR="00E77B76" w:rsidRPr="00601BD8" w:rsidRDefault="00E77B76" w:rsidP="00E77B76">
      <w:pPr>
        <w:tabs>
          <w:tab w:val="left" w:pos="2268"/>
          <w:tab w:val="left" w:pos="4962"/>
        </w:tabs>
        <w:ind w:left="2268" w:hanging="2268"/>
        <w:rPr>
          <w:rFonts w:asciiTheme="minorHAnsi" w:hAnsiTheme="minorHAnsi" w:cs="Arial"/>
          <w:color w:val="000000" w:themeColor="text1"/>
        </w:rPr>
      </w:pPr>
      <w:r w:rsidRPr="00601BD8">
        <w:rPr>
          <w:rFonts w:asciiTheme="minorHAnsi" w:hAnsiTheme="minorHAnsi" w:cs="Arial"/>
          <w:color w:val="000000" w:themeColor="text1"/>
        </w:rPr>
        <w:t>Clare Oxborrow</w:t>
      </w:r>
      <w:r w:rsidRPr="00601BD8">
        <w:rPr>
          <w:rFonts w:asciiTheme="minorHAnsi" w:hAnsiTheme="minorHAnsi" w:cs="Arial"/>
          <w:color w:val="000000" w:themeColor="text1"/>
        </w:rPr>
        <w:tab/>
        <w:t>Senior Campaigner</w:t>
      </w:r>
      <w:r>
        <w:rPr>
          <w:rFonts w:asciiTheme="minorHAnsi" w:hAnsiTheme="minorHAnsi" w:cs="Arial"/>
          <w:color w:val="000000" w:themeColor="text1"/>
        </w:rPr>
        <w:tab/>
      </w:r>
      <w:r w:rsidRPr="00601BD8">
        <w:rPr>
          <w:rFonts w:asciiTheme="minorHAnsi" w:hAnsiTheme="minorHAnsi" w:cs="Arial"/>
          <w:color w:val="000000" w:themeColor="text1"/>
        </w:rPr>
        <w:t>Friends of the Earth</w:t>
      </w:r>
      <w:r>
        <w:rPr>
          <w:rFonts w:asciiTheme="minorHAnsi" w:hAnsiTheme="minorHAnsi" w:cs="Arial"/>
          <w:color w:val="000000" w:themeColor="text1"/>
        </w:rPr>
        <w:br/>
      </w:r>
      <w:r w:rsidRPr="00601BD8">
        <w:rPr>
          <w:rFonts w:asciiTheme="minorHAnsi" w:hAnsiTheme="minorHAnsi" w:cs="Arial"/>
          <w:color w:val="000000" w:themeColor="text1"/>
        </w:rPr>
        <w:t>Land, Food &amp; Water</w:t>
      </w:r>
      <w:r w:rsidRPr="00601BD8">
        <w:rPr>
          <w:rFonts w:asciiTheme="minorHAnsi" w:hAnsiTheme="minorHAnsi" w:cs="Arial"/>
          <w:color w:val="000000" w:themeColor="text1"/>
        </w:rPr>
        <w:tab/>
      </w:r>
    </w:p>
    <w:p w14:paraId="288104AE"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Joe Mann</w:t>
      </w:r>
      <w:r w:rsidRPr="00601BD8">
        <w:rPr>
          <w:rFonts w:asciiTheme="minorHAnsi" w:hAnsiTheme="minorHAnsi" w:cs="Arial"/>
          <w:color w:val="000000" w:themeColor="text1"/>
        </w:rPr>
        <w:tab/>
        <w:t>Director and Food Teacher</w:t>
      </w:r>
      <w:r w:rsidRPr="00601BD8">
        <w:rPr>
          <w:rFonts w:asciiTheme="minorHAnsi" w:hAnsiTheme="minorHAnsi" w:cs="Arial"/>
          <w:color w:val="000000" w:themeColor="text1"/>
        </w:rPr>
        <w:tab/>
        <w:t>Fun Kitchen</w:t>
      </w:r>
    </w:p>
    <w:p w14:paraId="789D538F"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Lawrence Woodward</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Future Sustainability</w:t>
      </w:r>
    </w:p>
    <w:p w14:paraId="469B98AC"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James Campbell</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Garden Organic</w:t>
      </w:r>
    </w:p>
    <w:p w14:paraId="5A3CE4E9"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Nick Dearden</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Global Justice Now</w:t>
      </w:r>
    </w:p>
    <w:p w14:paraId="6D26A41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 xml:space="preserve">Liz O’Neill </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GM Freeze</w:t>
      </w:r>
    </w:p>
    <w:p w14:paraId="7E722AAB"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John Sauven</w:t>
      </w:r>
      <w:r w:rsidRPr="00601BD8">
        <w:rPr>
          <w:rFonts w:asciiTheme="minorHAnsi" w:hAnsiTheme="minorHAnsi" w:cs="Arial"/>
          <w:color w:val="000000" w:themeColor="text1"/>
        </w:rPr>
        <w:tab/>
        <w:t>Executive Director</w:t>
      </w:r>
      <w:r w:rsidRPr="00601BD8">
        <w:rPr>
          <w:rFonts w:asciiTheme="minorHAnsi" w:hAnsiTheme="minorHAnsi" w:cs="Arial"/>
          <w:color w:val="000000" w:themeColor="text1"/>
        </w:rPr>
        <w:tab/>
        <w:t>Greenpeace</w:t>
      </w:r>
    </w:p>
    <w:p w14:paraId="7CDBEF5C"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Oliver Dowding</w:t>
      </w:r>
      <w:r w:rsidRPr="00601BD8">
        <w:rPr>
          <w:rFonts w:asciiTheme="minorHAnsi" w:hAnsiTheme="minorHAnsi" w:cs="Arial"/>
          <w:color w:val="000000" w:themeColor="text1"/>
        </w:rPr>
        <w:tab/>
        <w:t>Agricultural Spokesperson</w:t>
      </w:r>
      <w:r w:rsidRPr="00601BD8">
        <w:rPr>
          <w:rFonts w:asciiTheme="minorHAnsi" w:hAnsiTheme="minorHAnsi" w:cs="Arial"/>
          <w:color w:val="000000" w:themeColor="text1"/>
        </w:rPr>
        <w:tab/>
        <w:t>Green Party of England and Wales</w:t>
      </w:r>
    </w:p>
    <w:p w14:paraId="1C7A8566" w14:textId="77777777" w:rsidR="00E77B76" w:rsidRPr="00601BD8" w:rsidRDefault="00E77B76" w:rsidP="00E77B76">
      <w:pPr>
        <w:tabs>
          <w:tab w:val="left" w:pos="2268"/>
          <w:tab w:val="left" w:pos="4962"/>
        </w:tabs>
        <w:ind w:left="4962" w:hanging="4962"/>
        <w:rPr>
          <w:rFonts w:asciiTheme="minorHAnsi" w:hAnsiTheme="minorHAnsi" w:cs="Arial"/>
          <w:color w:val="000000" w:themeColor="text1"/>
        </w:rPr>
      </w:pPr>
      <w:r w:rsidRPr="00601BD8">
        <w:rPr>
          <w:rFonts w:asciiTheme="minorHAnsi" w:hAnsiTheme="minorHAnsi" w:cs="Arial"/>
          <w:color w:val="000000" w:themeColor="text1"/>
        </w:rPr>
        <w:t>Professor Ralph Early</w:t>
      </w:r>
      <w:r w:rsidRPr="00601BD8">
        <w:rPr>
          <w:rFonts w:asciiTheme="minorHAnsi" w:hAnsiTheme="minorHAnsi" w:cs="Arial"/>
          <w:color w:val="000000" w:themeColor="text1"/>
        </w:rPr>
        <w:tab/>
        <w:t>Professor of Food Industry</w:t>
      </w:r>
      <w:r w:rsidRPr="00601BD8">
        <w:rPr>
          <w:rFonts w:asciiTheme="minorHAnsi" w:hAnsiTheme="minorHAnsi" w:cs="Arial"/>
          <w:color w:val="000000" w:themeColor="text1"/>
        </w:rPr>
        <w:tab/>
        <w:t xml:space="preserve">Harper Adams University (Food Science </w:t>
      </w:r>
      <w:r>
        <w:rPr>
          <w:rFonts w:asciiTheme="minorHAnsi" w:hAnsiTheme="minorHAnsi" w:cs="Arial"/>
          <w:color w:val="000000" w:themeColor="text1"/>
        </w:rPr>
        <w:t>&amp;</w:t>
      </w:r>
      <w:r w:rsidRPr="00601BD8">
        <w:rPr>
          <w:rFonts w:asciiTheme="minorHAnsi" w:hAnsiTheme="minorHAnsi" w:cs="Arial"/>
          <w:color w:val="000000" w:themeColor="text1"/>
        </w:rPr>
        <w:t xml:space="preserve"> Agri-Food Supply Chain Management)</w:t>
      </w:r>
    </w:p>
    <w:p w14:paraId="235C5FF7"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Robin Ireland</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Health Equalities Group</w:t>
      </w:r>
    </w:p>
    <w:p w14:paraId="29DA4C4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Dr Richard Marsh</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Institute for Food, Brain and Behaviour</w:t>
      </w:r>
    </w:p>
    <w:p w14:paraId="36AC95C2"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Professor Sylvia Tilford</w:t>
      </w:r>
      <w:r w:rsidRPr="00601BD8">
        <w:rPr>
          <w:rFonts w:asciiTheme="minorHAnsi" w:hAnsiTheme="minorHAnsi" w:cs="Arial"/>
          <w:color w:val="000000" w:themeColor="text1"/>
        </w:rPr>
        <w:tab/>
        <w:t>President Elect</w:t>
      </w:r>
      <w:r w:rsidRPr="00601BD8">
        <w:rPr>
          <w:rFonts w:asciiTheme="minorHAnsi" w:hAnsiTheme="minorHAnsi" w:cs="Arial"/>
          <w:color w:val="000000" w:themeColor="text1"/>
        </w:rPr>
        <w:tab/>
        <w:t>Institute of Health Promotion and Education</w:t>
      </w:r>
    </w:p>
    <w:p w14:paraId="15FA112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Emily Howgate</w:t>
      </w:r>
      <w:r w:rsidRPr="00601BD8">
        <w:rPr>
          <w:rFonts w:asciiTheme="minorHAnsi" w:hAnsiTheme="minorHAnsi" w:cs="Arial"/>
          <w:color w:val="000000" w:themeColor="text1"/>
        </w:rPr>
        <w:tab/>
        <w:t>Coordinating Director</w:t>
      </w:r>
      <w:r w:rsidRPr="00601BD8">
        <w:rPr>
          <w:rFonts w:asciiTheme="minorHAnsi" w:hAnsiTheme="minorHAnsi" w:cs="Arial"/>
          <w:color w:val="000000" w:themeColor="text1"/>
        </w:rPr>
        <w:tab/>
        <w:t>International Pole &amp; Line Foundation</w:t>
      </w:r>
    </w:p>
    <w:p w14:paraId="3570478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Allison Ogden-Newton</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Keep Britain Tidy</w:t>
      </w:r>
    </w:p>
    <w:p w14:paraId="2F73E6E6"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Ed Hamer</w:t>
      </w:r>
      <w:r w:rsidRPr="00601BD8">
        <w:rPr>
          <w:rFonts w:asciiTheme="minorHAnsi" w:hAnsiTheme="minorHAnsi" w:cs="Arial"/>
          <w:color w:val="000000" w:themeColor="text1"/>
        </w:rPr>
        <w:tab/>
        <w:t>Spokesperson</w:t>
      </w:r>
      <w:r w:rsidRPr="00601BD8">
        <w:rPr>
          <w:rFonts w:asciiTheme="minorHAnsi" w:hAnsiTheme="minorHAnsi" w:cs="Arial"/>
          <w:color w:val="000000" w:themeColor="text1"/>
        </w:rPr>
        <w:tab/>
        <w:t>Landworkers Alliance</w:t>
      </w:r>
    </w:p>
    <w:p w14:paraId="0C6DC087" w14:textId="77777777" w:rsidR="00E77B76" w:rsidRPr="00601BD8" w:rsidRDefault="00E77B76" w:rsidP="00E77B76">
      <w:pPr>
        <w:tabs>
          <w:tab w:val="left" w:pos="2268"/>
          <w:tab w:val="left" w:pos="4962"/>
        </w:tabs>
        <w:ind w:left="4962" w:hanging="4962"/>
        <w:rPr>
          <w:rFonts w:asciiTheme="minorHAnsi" w:hAnsiTheme="minorHAnsi" w:cs="Arial"/>
          <w:color w:val="000000" w:themeColor="text1"/>
        </w:rPr>
      </w:pPr>
      <w:r w:rsidRPr="00601BD8">
        <w:rPr>
          <w:rFonts w:asciiTheme="minorHAnsi" w:hAnsiTheme="minorHAnsi" w:cs="Arial"/>
          <w:color w:val="000000" w:themeColor="text1"/>
        </w:rPr>
        <w:t>Rosie Boycott</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London Food Board,</w:t>
      </w:r>
      <w:r>
        <w:rPr>
          <w:rFonts w:asciiTheme="minorHAnsi" w:hAnsiTheme="minorHAnsi" w:cs="Arial"/>
          <w:color w:val="000000" w:themeColor="text1"/>
        </w:rPr>
        <w:br/>
      </w:r>
      <w:r w:rsidRPr="00601BD8">
        <w:rPr>
          <w:rFonts w:asciiTheme="minorHAnsi" w:hAnsiTheme="minorHAnsi" w:cs="Arial"/>
          <w:color w:val="000000" w:themeColor="text1"/>
        </w:rPr>
        <w:t>Greater London Authority</w:t>
      </w:r>
    </w:p>
    <w:p w14:paraId="697FACA5"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Jerry Percy</w:t>
      </w:r>
      <w:r w:rsidRPr="00601BD8">
        <w:rPr>
          <w:rFonts w:asciiTheme="minorHAnsi" w:hAnsiTheme="minorHAnsi" w:cs="Arial"/>
          <w:color w:val="000000" w:themeColor="text1"/>
        </w:rPr>
        <w:tab/>
        <w:t>Executive Director</w:t>
      </w:r>
      <w:r w:rsidRPr="00601BD8">
        <w:rPr>
          <w:rFonts w:asciiTheme="minorHAnsi" w:hAnsiTheme="minorHAnsi" w:cs="Arial"/>
          <w:color w:val="000000" w:themeColor="text1"/>
        </w:rPr>
        <w:tab/>
        <w:t xml:space="preserve">Low Impact Fishers of Europe (LIFE) </w:t>
      </w:r>
    </w:p>
    <w:p w14:paraId="620F193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ab/>
      </w:r>
      <w:r>
        <w:rPr>
          <w:rFonts w:asciiTheme="minorHAnsi" w:hAnsiTheme="minorHAnsi" w:cs="Arial"/>
          <w:color w:val="000000" w:themeColor="text1"/>
        </w:rPr>
        <w:t xml:space="preserve">and </w:t>
      </w:r>
      <w:r w:rsidRPr="00601BD8">
        <w:rPr>
          <w:rFonts w:asciiTheme="minorHAnsi" w:hAnsiTheme="minorHAnsi" w:cs="Arial"/>
          <w:color w:val="000000" w:themeColor="text1"/>
        </w:rPr>
        <w:t>Chief Executive</w:t>
      </w:r>
      <w:r w:rsidRPr="00601BD8">
        <w:rPr>
          <w:rFonts w:asciiTheme="minorHAnsi" w:hAnsiTheme="minorHAnsi" w:cs="Arial"/>
          <w:color w:val="000000" w:themeColor="text1"/>
        </w:rPr>
        <w:tab/>
        <w:t>New Under Ten Fishermen</w:t>
      </w:r>
      <w:r>
        <w:rPr>
          <w:rFonts w:asciiTheme="minorHAnsi" w:hAnsiTheme="minorHAnsi" w:cs="Arial"/>
          <w:color w:val="000000" w:themeColor="text1"/>
        </w:rPr>
        <w:t>’</w:t>
      </w:r>
      <w:r w:rsidRPr="00601BD8">
        <w:rPr>
          <w:rFonts w:asciiTheme="minorHAnsi" w:hAnsiTheme="minorHAnsi" w:cs="Arial"/>
          <w:color w:val="000000" w:themeColor="text1"/>
        </w:rPr>
        <w:t xml:space="preserve">s Association </w:t>
      </w:r>
    </w:p>
    <w:p w14:paraId="78476D0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Carmel McConnell MBE</w:t>
      </w:r>
      <w:r w:rsidRPr="00601BD8">
        <w:rPr>
          <w:rFonts w:asciiTheme="minorHAnsi" w:hAnsiTheme="minorHAnsi" w:cs="Arial"/>
          <w:color w:val="000000" w:themeColor="text1"/>
        </w:rPr>
        <w:tab/>
        <w:t>Founder</w:t>
      </w:r>
      <w:r w:rsidRPr="00601BD8">
        <w:rPr>
          <w:rFonts w:asciiTheme="minorHAnsi" w:hAnsiTheme="minorHAnsi" w:cs="Arial"/>
          <w:color w:val="000000" w:themeColor="text1"/>
        </w:rPr>
        <w:tab/>
        <w:t>Magic Breakfast</w:t>
      </w:r>
    </w:p>
    <w:p w14:paraId="672EB720" w14:textId="77777777" w:rsidR="00E77B76" w:rsidRPr="00601BD8" w:rsidRDefault="00E77B76" w:rsidP="00E77B76">
      <w:pPr>
        <w:tabs>
          <w:tab w:val="left" w:pos="2268"/>
          <w:tab w:val="left" w:pos="4962"/>
        </w:tabs>
        <w:ind w:left="2268" w:hanging="2268"/>
        <w:rPr>
          <w:rFonts w:asciiTheme="minorHAnsi" w:hAnsiTheme="minorHAnsi" w:cs="Arial"/>
          <w:color w:val="000000" w:themeColor="text1"/>
        </w:rPr>
      </w:pPr>
      <w:r w:rsidRPr="00601BD8">
        <w:rPr>
          <w:rFonts w:asciiTheme="minorHAnsi" w:hAnsiTheme="minorHAnsi" w:cs="Arial"/>
          <w:color w:val="000000" w:themeColor="text1"/>
        </w:rPr>
        <w:t>Carrie Hume</w:t>
      </w:r>
      <w:r w:rsidRPr="00601BD8">
        <w:rPr>
          <w:rFonts w:asciiTheme="minorHAnsi" w:hAnsiTheme="minorHAnsi" w:cs="Arial"/>
          <w:color w:val="000000" w:themeColor="text1"/>
        </w:rPr>
        <w:tab/>
        <w:t>Director of Conservation</w:t>
      </w:r>
      <w:r>
        <w:rPr>
          <w:rFonts w:asciiTheme="minorHAnsi" w:hAnsiTheme="minorHAnsi" w:cs="Arial"/>
          <w:color w:val="000000" w:themeColor="text1"/>
        </w:rPr>
        <w:tab/>
      </w:r>
      <w:r w:rsidRPr="00601BD8">
        <w:rPr>
          <w:rFonts w:asciiTheme="minorHAnsi" w:hAnsiTheme="minorHAnsi" w:cs="Arial"/>
          <w:color w:val="000000" w:themeColor="text1"/>
        </w:rPr>
        <w:t>Marine Conservation Society (MCS)</w:t>
      </w:r>
      <w:r>
        <w:rPr>
          <w:rFonts w:asciiTheme="minorHAnsi" w:hAnsiTheme="minorHAnsi" w:cs="Arial"/>
          <w:color w:val="000000" w:themeColor="text1"/>
        </w:rPr>
        <w:br/>
      </w:r>
      <w:r w:rsidRPr="00601BD8">
        <w:rPr>
          <w:rFonts w:asciiTheme="minorHAnsi" w:hAnsiTheme="minorHAnsi" w:cs="Arial"/>
          <w:color w:val="000000" w:themeColor="text1"/>
        </w:rPr>
        <w:t>and Campaigns</w:t>
      </w:r>
      <w:r w:rsidRPr="00601BD8">
        <w:rPr>
          <w:rFonts w:asciiTheme="minorHAnsi" w:hAnsiTheme="minorHAnsi" w:cs="Arial"/>
          <w:color w:val="000000" w:themeColor="text1"/>
        </w:rPr>
        <w:tab/>
      </w:r>
    </w:p>
    <w:p w14:paraId="06344422"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 xml:space="preserve">Professor David Haslam </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National Obesity Forum</w:t>
      </w:r>
    </w:p>
    <w:p w14:paraId="1E26895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Marc Stears</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New Economics Foundation</w:t>
      </w:r>
    </w:p>
    <w:p w14:paraId="476FC943"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Pete Ritchie</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Nourish Scotland</w:t>
      </w:r>
    </w:p>
    <w:p w14:paraId="2688F67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Alan Schofield</w:t>
      </w:r>
      <w:r w:rsidRPr="00601BD8">
        <w:rPr>
          <w:rFonts w:asciiTheme="minorHAnsi" w:hAnsiTheme="minorHAnsi" w:cs="Arial"/>
          <w:color w:val="000000" w:themeColor="text1"/>
        </w:rPr>
        <w:tab/>
        <w:t>Chairman</w:t>
      </w:r>
      <w:r w:rsidRPr="00601BD8">
        <w:rPr>
          <w:rFonts w:asciiTheme="minorHAnsi" w:hAnsiTheme="minorHAnsi" w:cs="Arial"/>
          <w:color w:val="000000" w:themeColor="text1"/>
        </w:rPr>
        <w:tab/>
        <w:t>Organic Growers Alliance</w:t>
      </w:r>
    </w:p>
    <w:p w14:paraId="6F63247D"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Nic Lampkin</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Organic Research Centre</w:t>
      </w:r>
    </w:p>
    <w:p w14:paraId="497BCEA3"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Paul Moore</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Organic Trade Board</w:t>
      </w:r>
    </w:p>
    <w:p w14:paraId="2DB32D8A"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John Meadley</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Pasture Fed Livestock Association</w:t>
      </w:r>
    </w:p>
    <w:p w14:paraId="4DE6D74E"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Keith Tyrell</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Pesticides Action Network UK</w:t>
      </w:r>
    </w:p>
    <w:p w14:paraId="2BDEB2D0"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Ruth West</w:t>
      </w:r>
      <w:r w:rsidRPr="00601BD8">
        <w:rPr>
          <w:rFonts w:asciiTheme="minorHAnsi" w:hAnsiTheme="minorHAnsi" w:cs="Arial"/>
          <w:color w:val="000000" w:themeColor="text1"/>
        </w:rPr>
        <w:tab/>
        <w:t>Co-Founder / Director</w:t>
      </w:r>
      <w:r w:rsidRPr="00601BD8">
        <w:rPr>
          <w:rFonts w:asciiTheme="minorHAnsi" w:hAnsiTheme="minorHAnsi" w:cs="Arial"/>
          <w:color w:val="000000" w:themeColor="text1"/>
        </w:rPr>
        <w:tab/>
        <w:t>Real Farming Trust</w:t>
      </w:r>
    </w:p>
    <w:p w14:paraId="197EA97C"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Sara Jayne Stanes</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Royal Academy of Culinary Arts</w:t>
      </w:r>
    </w:p>
    <w:p w14:paraId="2B38BE4F"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Alison Swan-Parente</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School of Artisan Food</w:t>
      </w:r>
    </w:p>
    <w:p w14:paraId="3AE9A262"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Stephanie Wood</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School Food Matters</w:t>
      </w:r>
    </w:p>
    <w:p w14:paraId="30076098"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Dr Jonathan Rae</w:t>
      </w:r>
      <w:r w:rsidRPr="00601BD8">
        <w:rPr>
          <w:rFonts w:asciiTheme="minorHAnsi" w:hAnsiTheme="minorHAnsi" w:cs="Arial"/>
          <w:color w:val="000000" w:themeColor="text1"/>
        </w:rPr>
        <w:tab/>
        <w:t>Head of College</w:t>
      </w:r>
      <w:r w:rsidRPr="00601BD8">
        <w:rPr>
          <w:rFonts w:asciiTheme="minorHAnsi" w:hAnsiTheme="minorHAnsi" w:cs="Arial"/>
          <w:color w:val="000000" w:themeColor="text1"/>
        </w:rPr>
        <w:tab/>
        <w:t xml:space="preserve">Schumacher College </w:t>
      </w:r>
      <w:r>
        <w:rPr>
          <w:rFonts w:asciiTheme="minorHAnsi" w:hAnsiTheme="minorHAnsi" w:cs="Arial"/>
          <w:color w:val="000000" w:themeColor="text1"/>
        </w:rPr>
        <w:t>at</w:t>
      </w:r>
      <w:r w:rsidRPr="00601BD8">
        <w:rPr>
          <w:rFonts w:asciiTheme="minorHAnsi" w:hAnsiTheme="minorHAnsi" w:cs="Arial"/>
          <w:color w:val="000000" w:themeColor="text1"/>
        </w:rPr>
        <w:t xml:space="preserve"> Dartington Hall Trust</w:t>
      </w:r>
    </w:p>
    <w:p w14:paraId="26117CA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sz w:val="20"/>
        </w:rPr>
        <w:t>Professor Annie Anderson</w:t>
      </w:r>
      <w:r w:rsidRPr="00601BD8">
        <w:rPr>
          <w:rFonts w:asciiTheme="minorHAnsi" w:hAnsiTheme="minorHAnsi" w:cs="Arial"/>
          <w:color w:val="000000" w:themeColor="text1"/>
        </w:rPr>
        <w:tab/>
        <w:t>Chair</w:t>
      </w:r>
      <w:r w:rsidRPr="00601BD8">
        <w:rPr>
          <w:rFonts w:asciiTheme="minorHAnsi" w:hAnsiTheme="minorHAnsi" w:cs="Arial"/>
          <w:color w:val="000000" w:themeColor="text1"/>
        </w:rPr>
        <w:tab/>
        <w:t>Scottish Cancer Prevention Network</w:t>
      </w:r>
    </w:p>
    <w:p w14:paraId="07E755C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Patrick Krause</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Scottish Crofting Federation</w:t>
      </w:r>
    </w:p>
    <w:p w14:paraId="50D18D1A"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Paul Stuart</w:t>
      </w:r>
      <w:r w:rsidRPr="00601BD8">
        <w:rPr>
          <w:rFonts w:asciiTheme="minorHAnsi" w:hAnsiTheme="minorHAnsi" w:cs="Arial"/>
          <w:color w:val="000000" w:themeColor="text1"/>
        </w:rPr>
        <w:tab/>
        <w:t>Interim Chief Executive</w:t>
      </w:r>
      <w:r w:rsidRPr="00601BD8">
        <w:rPr>
          <w:rFonts w:asciiTheme="minorHAnsi" w:hAnsiTheme="minorHAnsi" w:cs="Arial"/>
          <w:color w:val="000000" w:themeColor="text1"/>
        </w:rPr>
        <w:tab/>
        <w:t>Send a Cow</w:t>
      </w:r>
    </w:p>
    <w:p w14:paraId="121EFCEF"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Helen Browning</w:t>
      </w:r>
      <w:r w:rsidRPr="00601BD8">
        <w:rPr>
          <w:rFonts w:asciiTheme="minorHAnsi" w:hAnsiTheme="minorHAnsi" w:cs="Arial"/>
          <w:color w:val="000000" w:themeColor="text1"/>
        </w:rPr>
        <w:tab/>
        <w:t>Chief Executive</w:t>
      </w:r>
      <w:r w:rsidRPr="00601BD8">
        <w:rPr>
          <w:rFonts w:asciiTheme="minorHAnsi" w:hAnsiTheme="minorHAnsi" w:cs="Arial"/>
          <w:color w:val="000000" w:themeColor="text1"/>
        </w:rPr>
        <w:tab/>
        <w:t>Soil Association</w:t>
      </w:r>
    </w:p>
    <w:p w14:paraId="49DA122C"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Laura Stewart</w:t>
      </w:r>
      <w:r w:rsidRPr="00601BD8">
        <w:rPr>
          <w:rFonts w:asciiTheme="minorHAnsi" w:hAnsiTheme="minorHAnsi" w:cs="Arial"/>
          <w:color w:val="000000" w:themeColor="text1"/>
        </w:rPr>
        <w:tab/>
        <w:t>Director</w:t>
      </w:r>
      <w:r w:rsidRPr="00601BD8">
        <w:rPr>
          <w:rFonts w:asciiTheme="minorHAnsi" w:hAnsiTheme="minorHAnsi" w:cs="Arial"/>
          <w:color w:val="000000" w:themeColor="text1"/>
        </w:rPr>
        <w:tab/>
        <w:t>Soil Association Scotland</w:t>
      </w:r>
    </w:p>
    <w:p w14:paraId="4DF80869"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Caroline Bennett</w:t>
      </w:r>
      <w:r w:rsidRPr="00601BD8">
        <w:rPr>
          <w:rFonts w:asciiTheme="minorHAnsi" w:hAnsiTheme="minorHAnsi" w:cs="Arial"/>
          <w:color w:val="000000" w:themeColor="text1"/>
        </w:rPr>
        <w:tab/>
        <w:t>Founder / Director</w:t>
      </w:r>
      <w:r w:rsidRPr="00601BD8">
        <w:rPr>
          <w:rFonts w:asciiTheme="minorHAnsi" w:hAnsiTheme="minorHAnsi" w:cs="Arial"/>
          <w:color w:val="000000" w:themeColor="text1"/>
        </w:rPr>
        <w:tab/>
        <w:t>Sole of Discretion</w:t>
      </w:r>
    </w:p>
    <w:p w14:paraId="3F678999"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Shane Holland</w:t>
      </w:r>
      <w:r w:rsidRPr="00601BD8">
        <w:rPr>
          <w:rFonts w:asciiTheme="minorHAnsi" w:hAnsiTheme="minorHAnsi" w:cs="Arial"/>
          <w:color w:val="000000" w:themeColor="text1"/>
        </w:rPr>
        <w:tab/>
        <w:t>Executive Chairman</w:t>
      </w:r>
      <w:r w:rsidRPr="00601BD8">
        <w:rPr>
          <w:rFonts w:asciiTheme="minorHAnsi" w:hAnsiTheme="minorHAnsi" w:cs="Arial"/>
          <w:color w:val="000000" w:themeColor="text1"/>
        </w:rPr>
        <w:tab/>
        <w:t>Slow Food in the UK</w:t>
      </w:r>
    </w:p>
    <w:p w14:paraId="02168A2D"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Rend Platings</w:t>
      </w:r>
      <w:r w:rsidRPr="00601BD8">
        <w:rPr>
          <w:rFonts w:asciiTheme="minorHAnsi" w:hAnsiTheme="minorHAnsi" w:cs="Arial"/>
          <w:color w:val="000000" w:themeColor="text1"/>
        </w:rPr>
        <w:tab/>
        <w:t>Coordinator</w:t>
      </w:r>
      <w:r w:rsidRPr="00601BD8">
        <w:rPr>
          <w:rFonts w:asciiTheme="minorHAnsi" w:hAnsiTheme="minorHAnsi" w:cs="Arial"/>
          <w:color w:val="000000" w:themeColor="text1"/>
        </w:rPr>
        <w:tab/>
        <w:t>Sugarwise</w:t>
      </w:r>
    </w:p>
    <w:p w14:paraId="35BFA0C9" w14:textId="77777777" w:rsidR="00E77B76" w:rsidRDefault="00E77B76" w:rsidP="00E77B76">
      <w:pPr>
        <w:tabs>
          <w:tab w:val="left" w:pos="2268"/>
          <w:tab w:val="left" w:pos="4962"/>
        </w:tabs>
        <w:rPr>
          <w:rFonts w:asciiTheme="minorHAnsi" w:hAnsiTheme="minorHAnsi" w:cs="Arial"/>
          <w:color w:val="000000" w:themeColor="text1"/>
          <w:sz w:val="20"/>
        </w:rPr>
      </w:pPr>
      <w:r w:rsidRPr="00601BD8">
        <w:rPr>
          <w:rFonts w:asciiTheme="minorHAnsi" w:hAnsiTheme="minorHAnsi" w:cs="Arial"/>
          <w:color w:val="000000" w:themeColor="text1"/>
        </w:rPr>
        <w:t>Kath Dalmeny</w:t>
      </w:r>
      <w:r w:rsidRPr="00601BD8">
        <w:rPr>
          <w:rFonts w:asciiTheme="minorHAnsi" w:hAnsiTheme="minorHAnsi" w:cs="Arial"/>
          <w:color w:val="000000" w:themeColor="text1"/>
        </w:rPr>
        <w:tab/>
        <w:t>Coordinator</w:t>
      </w:r>
      <w:r w:rsidRPr="00601BD8">
        <w:rPr>
          <w:rFonts w:asciiTheme="minorHAnsi" w:hAnsiTheme="minorHAnsi" w:cs="Arial"/>
          <w:color w:val="000000" w:themeColor="text1"/>
        </w:rPr>
        <w:tab/>
      </w:r>
      <w:r w:rsidRPr="00601BD8">
        <w:rPr>
          <w:rFonts w:asciiTheme="minorHAnsi" w:hAnsiTheme="minorHAnsi" w:cs="Arial"/>
          <w:color w:val="000000" w:themeColor="text1"/>
          <w:sz w:val="20"/>
        </w:rPr>
        <w:t>Sustain: The alliance for better food and farming</w:t>
      </w:r>
    </w:p>
    <w:p w14:paraId="138820F5" w14:textId="77777777" w:rsidR="00E77B76" w:rsidRPr="009715D3" w:rsidRDefault="00E77B76" w:rsidP="00E77B76">
      <w:pPr>
        <w:tabs>
          <w:tab w:val="left" w:pos="2268"/>
          <w:tab w:val="left" w:pos="4962"/>
        </w:tabs>
        <w:rPr>
          <w:rFonts w:asciiTheme="minorHAnsi" w:hAnsiTheme="minorHAnsi" w:cs="Arial"/>
          <w:i/>
          <w:color w:val="000000" w:themeColor="text1"/>
          <w:sz w:val="20"/>
        </w:rPr>
      </w:pPr>
      <w:r w:rsidRPr="009715D3">
        <w:rPr>
          <w:rFonts w:asciiTheme="minorHAnsi" w:hAnsiTheme="minorHAnsi" w:cs="Arial"/>
          <w:i/>
          <w:color w:val="000000" w:themeColor="text1"/>
          <w:sz w:val="20"/>
        </w:rPr>
        <w:t>…</w:t>
      </w:r>
      <w:r>
        <w:rPr>
          <w:rFonts w:asciiTheme="minorHAnsi" w:hAnsiTheme="minorHAnsi" w:cs="Arial"/>
          <w:i/>
          <w:color w:val="000000" w:themeColor="text1"/>
          <w:sz w:val="20"/>
        </w:rPr>
        <w:t xml:space="preserve">Sustain </w:t>
      </w:r>
      <w:r w:rsidRPr="009715D3">
        <w:rPr>
          <w:rFonts w:asciiTheme="minorHAnsi" w:hAnsiTheme="minorHAnsi" w:cs="Arial"/>
          <w:i/>
          <w:color w:val="000000" w:themeColor="text1"/>
          <w:sz w:val="20"/>
        </w:rPr>
        <w:t xml:space="preserve">coordinates the following alliance activities, involving many national and community organisations: </w:t>
      </w:r>
    </w:p>
    <w:p w14:paraId="68650AA1" w14:textId="77777777" w:rsidR="00E77B76" w:rsidRPr="009715D3" w:rsidRDefault="00E77B76" w:rsidP="00E77B76">
      <w:pPr>
        <w:tabs>
          <w:tab w:val="left" w:pos="2268"/>
          <w:tab w:val="left" w:pos="4962"/>
        </w:tabs>
        <w:rPr>
          <w:rFonts w:asciiTheme="minorHAnsi" w:hAnsiTheme="minorHAnsi" w:cs="Arial"/>
          <w:color w:val="000000" w:themeColor="text1"/>
          <w:sz w:val="20"/>
        </w:rPr>
      </w:pPr>
      <w:r w:rsidRPr="009715D3">
        <w:rPr>
          <w:rFonts w:asciiTheme="minorHAnsi" w:hAnsiTheme="minorHAnsi" w:cs="Arial"/>
          <w:color w:val="000000" w:themeColor="text1"/>
          <w:sz w:val="20"/>
        </w:rPr>
        <w:lastRenderedPageBreak/>
        <w:tab/>
      </w:r>
      <w:r w:rsidRPr="009715D3">
        <w:rPr>
          <w:rFonts w:asciiTheme="minorHAnsi" w:hAnsiTheme="minorHAnsi" w:cs="Arial"/>
          <w:color w:val="000000" w:themeColor="text1"/>
          <w:sz w:val="20"/>
        </w:rPr>
        <w:tab/>
        <w:t>Better Jobs for Better Farming and Land Use</w:t>
      </w:r>
    </w:p>
    <w:p w14:paraId="0755A21A" w14:textId="77777777" w:rsidR="00E77B76" w:rsidRPr="009715D3" w:rsidRDefault="00E77B76" w:rsidP="00E77B76">
      <w:pPr>
        <w:tabs>
          <w:tab w:val="left" w:pos="2268"/>
          <w:tab w:val="left" w:pos="4962"/>
        </w:tabs>
        <w:rPr>
          <w:rFonts w:asciiTheme="minorHAnsi" w:hAnsiTheme="minorHAnsi" w:cs="Arial"/>
          <w:color w:val="000000" w:themeColor="text1"/>
          <w:sz w:val="20"/>
        </w:rPr>
      </w:pPr>
      <w:r w:rsidRPr="009715D3">
        <w:rPr>
          <w:rFonts w:asciiTheme="minorHAnsi" w:hAnsiTheme="minorHAnsi" w:cs="Arial"/>
          <w:color w:val="000000" w:themeColor="text1"/>
          <w:sz w:val="20"/>
        </w:rPr>
        <w:tab/>
      </w:r>
      <w:r w:rsidRPr="009715D3">
        <w:rPr>
          <w:rFonts w:asciiTheme="minorHAnsi" w:hAnsiTheme="minorHAnsi" w:cs="Arial"/>
          <w:color w:val="000000" w:themeColor="text1"/>
          <w:sz w:val="20"/>
        </w:rPr>
        <w:tab/>
        <w:t>Campaign for Better Hospital Food</w:t>
      </w:r>
    </w:p>
    <w:p w14:paraId="7B386A3A" w14:textId="77777777" w:rsidR="00E77B76" w:rsidRPr="009715D3" w:rsidRDefault="00E77B76" w:rsidP="00E77B76">
      <w:pPr>
        <w:tabs>
          <w:tab w:val="left" w:pos="2268"/>
          <w:tab w:val="left" w:pos="4962"/>
        </w:tabs>
        <w:rPr>
          <w:rFonts w:asciiTheme="minorHAnsi" w:hAnsiTheme="minorHAnsi" w:cs="Arial"/>
          <w:color w:val="000000" w:themeColor="text1"/>
          <w:sz w:val="20"/>
        </w:rPr>
      </w:pPr>
      <w:r w:rsidRPr="009715D3">
        <w:rPr>
          <w:rFonts w:asciiTheme="minorHAnsi" w:hAnsiTheme="minorHAnsi" w:cs="Arial"/>
          <w:color w:val="000000" w:themeColor="text1"/>
          <w:sz w:val="20"/>
        </w:rPr>
        <w:tab/>
      </w:r>
      <w:r w:rsidRPr="009715D3">
        <w:rPr>
          <w:rFonts w:asciiTheme="minorHAnsi" w:hAnsiTheme="minorHAnsi" w:cs="Arial"/>
          <w:color w:val="000000" w:themeColor="text1"/>
          <w:sz w:val="20"/>
        </w:rPr>
        <w:tab/>
        <w:t>Campaign for a Sugary Drinks Duty</w:t>
      </w:r>
    </w:p>
    <w:p w14:paraId="3E502869" w14:textId="77777777" w:rsidR="00E77B76" w:rsidRPr="009715D3" w:rsidRDefault="00E77B76" w:rsidP="00E77B76">
      <w:pPr>
        <w:tabs>
          <w:tab w:val="left" w:pos="2268"/>
          <w:tab w:val="left" w:pos="4962"/>
        </w:tabs>
        <w:rPr>
          <w:rFonts w:asciiTheme="minorHAnsi" w:hAnsiTheme="minorHAnsi" w:cs="Arial"/>
          <w:color w:val="000000" w:themeColor="text1"/>
          <w:sz w:val="20"/>
        </w:rPr>
      </w:pPr>
      <w:r w:rsidRPr="009715D3">
        <w:rPr>
          <w:rFonts w:asciiTheme="minorHAnsi" w:hAnsiTheme="minorHAnsi" w:cs="Arial"/>
          <w:color w:val="000000" w:themeColor="text1"/>
          <w:sz w:val="20"/>
        </w:rPr>
        <w:tab/>
      </w:r>
      <w:r w:rsidRPr="009715D3">
        <w:rPr>
          <w:rFonts w:asciiTheme="minorHAnsi" w:hAnsiTheme="minorHAnsi" w:cs="Arial"/>
          <w:color w:val="000000" w:themeColor="text1"/>
          <w:sz w:val="20"/>
        </w:rPr>
        <w:tab/>
        <w:t>Children’s Food Campaign</w:t>
      </w:r>
    </w:p>
    <w:p w14:paraId="242B0901" w14:textId="77777777" w:rsidR="00E77B76" w:rsidRPr="009715D3" w:rsidRDefault="00E77B76" w:rsidP="00E77B76">
      <w:pPr>
        <w:tabs>
          <w:tab w:val="left" w:pos="2268"/>
          <w:tab w:val="left" w:pos="4962"/>
        </w:tabs>
        <w:rPr>
          <w:rFonts w:asciiTheme="minorHAnsi" w:hAnsiTheme="minorHAnsi" w:cs="Arial"/>
          <w:color w:val="000000" w:themeColor="text1"/>
          <w:sz w:val="20"/>
        </w:rPr>
      </w:pPr>
      <w:r w:rsidRPr="009715D3">
        <w:rPr>
          <w:rFonts w:asciiTheme="minorHAnsi" w:hAnsiTheme="minorHAnsi" w:cs="Arial"/>
          <w:color w:val="000000" w:themeColor="text1"/>
          <w:sz w:val="20"/>
        </w:rPr>
        <w:tab/>
      </w:r>
      <w:r w:rsidRPr="009715D3">
        <w:rPr>
          <w:rFonts w:asciiTheme="minorHAnsi" w:hAnsiTheme="minorHAnsi" w:cs="Arial"/>
          <w:color w:val="000000" w:themeColor="text1"/>
          <w:sz w:val="20"/>
        </w:rPr>
        <w:tab/>
        <w:t>Sustainable Fish Cities</w:t>
      </w:r>
    </w:p>
    <w:p w14:paraId="2205426F"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Tom Andrews</w:t>
      </w:r>
      <w:r w:rsidRPr="00601BD8">
        <w:rPr>
          <w:rFonts w:asciiTheme="minorHAnsi" w:hAnsiTheme="minorHAnsi" w:cs="Arial"/>
          <w:color w:val="000000" w:themeColor="text1"/>
        </w:rPr>
        <w:tab/>
        <w:t>Programme Manager</w:t>
      </w:r>
      <w:r w:rsidRPr="00601BD8">
        <w:rPr>
          <w:rFonts w:asciiTheme="minorHAnsi" w:hAnsiTheme="minorHAnsi" w:cs="Arial"/>
          <w:color w:val="000000" w:themeColor="text1"/>
        </w:rPr>
        <w:tab/>
        <w:t>Sustainable Food Cities Network</w:t>
      </w:r>
    </w:p>
    <w:p w14:paraId="3ED25259"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Patrick H</w:t>
      </w:r>
      <w:r>
        <w:rPr>
          <w:rFonts w:asciiTheme="minorHAnsi" w:hAnsiTheme="minorHAnsi" w:cs="Arial"/>
          <w:color w:val="000000" w:themeColor="text1"/>
        </w:rPr>
        <w:t>olden</w:t>
      </w:r>
      <w:r>
        <w:rPr>
          <w:rFonts w:asciiTheme="minorHAnsi" w:hAnsiTheme="minorHAnsi" w:cs="Arial"/>
          <w:color w:val="000000" w:themeColor="text1"/>
        </w:rPr>
        <w:tab/>
        <w:t>Chief Executive / Founder</w:t>
      </w:r>
      <w:r w:rsidRPr="00601BD8">
        <w:rPr>
          <w:rFonts w:asciiTheme="minorHAnsi" w:hAnsiTheme="minorHAnsi" w:cs="Arial"/>
          <w:color w:val="000000" w:themeColor="text1"/>
        </w:rPr>
        <w:tab/>
        <w:t>Sustainable Food Trust</w:t>
      </w:r>
    </w:p>
    <w:p w14:paraId="25ADF8C0"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Tom Wills</w:t>
      </w:r>
      <w:r w:rsidRPr="00601BD8">
        <w:rPr>
          <w:rFonts w:asciiTheme="minorHAnsi" w:hAnsiTheme="minorHAnsi" w:cs="Arial"/>
          <w:color w:val="000000" w:themeColor="text1"/>
        </w:rPr>
        <w:tab/>
        <w:t>Policy Officer</w:t>
      </w:r>
      <w:r w:rsidRPr="00601BD8">
        <w:rPr>
          <w:rFonts w:asciiTheme="minorHAnsi" w:hAnsiTheme="minorHAnsi" w:cs="Arial"/>
          <w:color w:val="000000" w:themeColor="text1"/>
        </w:rPr>
        <w:tab/>
        <w:t>Traidcraft</w:t>
      </w:r>
    </w:p>
    <w:p w14:paraId="1E2C9E1E"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Richie Alford</w:t>
      </w:r>
      <w:r w:rsidRPr="00601BD8">
        <w:rPr>
          <w:rFonts w:asciiTheme="minorHAnsi" w:hAnsiTheme="minorHAnsi" w:cs="Arial"/>
          <w:color w:val="000000" w:themeColor="text1"/>
        </w:rPr>
        <w:tab/>
        <w:t>Co-Chair</w:t>
      </w:r>
      <w:r w:rsidRPr="00601BD8">
        <w:rPr>
          <w:rFonts w:asciiTheme="minorHAnsi" w:hAnsiTheme="minorHAnsi" w:cs="Arial"/>
          <w:color w:val="000000" w:themeColor="text1"/>
        </w:rPr>
        <w:tab/>
        <w:t>UK Food Group</w:t>
      </w:r>
    </w:p>
    <w:p w14:paraId="30BA9980"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Dr Angela Wright</w:t>
      </w:r>
      <w:r w:rsidRPr="00601BD8">
        <w:rPr>
          <w:rFonts w:asciiTheme="minorHAnsi" w:hAnsiTheme="minorHAnsi" w:cs="Arial"/>
          <w:color w:val="000000" w:themeColor="text1"/>
        </w:rPr>
        <w:tab/>
        <w:t>Co-Chair</w:t>
      </w:r>
      <w:r w:rsidRPr="00601BD8">
        <w:rPr>
          <w:rFonts w:asciiTheme="minorHAnsi" w:hAnsiTheme="minorHAnsi" w:cs="Arial"/>
          <w:color w:val="000000" w:themeColor="text1"/>
        </w:rPr>
        <w:tab/>
        <w:t>UK Food Group</w:t>
      </w:r>
    </w:p>
    <w:p w14:paraId="019F8A9C"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Modi Mwatsama</w:t>
      </w:r>
      <w:r w:rsidRPr="00601BD8">
        <w:rPr>
          <w:rFonts w:asciiTheme="minorHAnsi" w:hAnsiTheme="minorHAnsi" w:cs="Arial"/>
          <w:color w:val="000000" w:themeColor="text1"/>
        </w:rPr>
        <w:tab/>
      </w:r>
      <w:r w:rsidRPr="009715D3">
        <w:rPr>
          <w:rFonts w:asciiTheme="minorHAnsi" w:hAnsiTheme="minorHAnsi" w:cs="Arial"/>
          <w:color w:val="000000" w:themeColor="text1"/>
          <w:sz w:val="20"/>
        </w:rPr>
        <w:t>Director, Policy &amp; Global Health</w:t>
      </w:r>
      <w:r w:rsidRPr="00601BD8">
        <w:rPr>
          <w:rFonts w:asciiTheme="minorHAnsi" w:hAnsiTheme="minorHAnsi" w:cs="Arial"/>
          <w:color w:val="000000" w:themeColor="text1"/>
        </w:rPr>
        <w:tab/>
        <w:t>UK Health Forum</w:t>
      </w:r>
    </w:p>
    <w:p w14:paraId="6095449B" w14:textId="77777777" w:rsidR="00E77B76" w:rsidRPr="00601BD8" w:rsidRDefault="00E77B76" w:rsidP="00E77B76">
      <w:pPr>
        <w:tabs>
          <w:tab w:val="left" w:pos="2268"/>
          <w:tab w:val="left" w:pos="4962"/>
        </w:tabs>
        <w:ind w:left="2268" w:hanging="2268"/>
        <w:rPr>
          <w:rFonts w:asciiTheme="minorHAnsi" w:hAnsiTheme="minorHAnsi" w:cs="Arial"/>
          <w:color w:val="000000" w:themeColor="text1"/>
        </w:rPr>
      </w:pPr>
      <w:r w:rsidRPr="00601BD8">
        <w:rPr>
          <w:rFonts w:asciiTheme="minorHAnsi" w:hAnsiTheme="minorHAnsi" w:cs="Arial"/>
          <w:color w:val="000000" w:themeColor="text1"/>
        </w:rPr>
        <w:t>Diana Holland</w:t>
      </w:r>
      <w:r w:rsidRPr="00601BD8">
        <w:rPr>
          <w:rFonts w:asciiTheme="minorHAnsi" w:hAnsiTheme="minorHAnsi" w:cs="Arial"/>
          <w:color w:val="000000" w:themeColor="text1"/>
        </w:rPr>
        <w:tab/>
        <w:t xml:space="preserve">Assistant General </w:t>
      </w:r>
      <w:r>
        <w:rPr>
          <w:rFonts w:asciiTheme="minorHAnsi" w:hAnsiTheme="minorHAnsi" w:cs="Arial"/>
          <w:color w:val="000000" w:themeColor="text1"/>
        </w:rPr>
        <w:t>S</w:t>
      </w:r>
      <w:r w:rsidRPr="00601BD8">
        <w:rPr>
          <w:rFonts w:asciiTheme="minorHAnsi" w:hAnsiTheme="minorHAnsi" w:cs="Arial"/>
          <w:color w:val="000000" w:themeColor="text1"/>
        </w:rPr>
        <w:t>ecretary</w:t>
      </w:r>
      <w:r>
        <w:rPr>
          <w:rFonts w:asciiTheme="minorHAnsi" w:hAnsiTheme="minorHAnsi" w:cs="Arial"/>
          <w:color w:val="000000" w:themeColor="text1"/>
        </w:rPr>
        <w:br/>
      </w:r>
      <w:r w:rsidRPr="00601BD8">
        <w:rPr>
          <w:rFonts w:asciiTheme="minorHAnsi" w:hAnsiTheme="minorHAnsi" w:cs="Arial"/>
          <w:color w:val="000000" w:themeColor="text1"/>
        </w:rPr>
        <w:t xml:space="preserve">for Food &amp; Agriculture </w:t>
      </w:r>
      <w:r w:rsidRPr="00601BD8">
        <w:rPr>
          <w:rFonts w:asciiTheme="minorHAnsi" w:hAnsiTheme="minorHAnsi" w:cs="Arial"/>
          <w:color w:val="000000" w:themeColor="text1"/>
        </w:rPr>
        <w:tab/>
        <w:t>Unite the Union</w:t>
      </w:r>
    </w:p>
    <w:p w14:paraId="5975E884"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Dave Prentis</w:t>
      </w:r>
      <w:r w:rsidRPr="00601BD8">
        <w:rPr>
          <w:rFonts w:asciiTheme="minorHAnsi" w:hAnsiTheme="minorHAnsi" w:cs="Arial"/>
          <w:color w:val="000000" w:themeColor="text1"/>
        </w:rPr>
        <w:tab/>
        <w:t>General Secretary</w:t>
      </w:r>
      <w:r w:rsidRPr="00601BD8">
        <w:rPr>
          <w:rFonts w:asciiTheme="minorHAnsi" w:hAnsiTheme="minorHAnsi" w:cs="Arial"/>
          <w:color w:val="000000" w:themeColor="text1"/>
        </w:rPr>
        <w:tab/>
        <w:t>UNISON</w:t>
      </w:r>
    </w:p>
    <w:p w14:paraId="1B65FF13" w14:textId="77777777" w:rsidR="00E77B76" w:rsidRPr="00601BD8" w:rsidRDefault="00E77B76" w:rsidP="00E77B76">
      <w:pPr>
        <w:tabs>
          <w:tab w:val="left" w:pos="2268"/>
          <w:tab w:val="left" w:pos="4962"/>
        </w:tabs>
        <w:ind w:left="2268" w:hanging="2268"/>
        <w:rPr>
          <w:rFonts w:asciiTheme="minorHAnsi" w:hAnsiTheme="minorHAnsi" w:cs="Arial"/>
          <w:color w:val="000000" w:themeColor="text1"/>
        </w:rPr>
      </w:pPr>
      <w:r w:rsidRPr="00601BD8">
        <w:rPr>
          <w:rFonts w:asciiTheme="minorHAnsi" w:hAnsiTheme="minorHAnsi" w:cs="Arial"/>
          <w:color w:val="000000" w:themeColor="text1"/>
        </w:rPr>
        <w:t>Professor Kevin Morgan</w:t>
      </w:r>
      <w:r w:rsidRPr="00601BD8">
        <w:rPr>
          <w:rFonts w:asciiTheme="minorHAnsi" w:hAnsiTheme="minorHAnsi" w:cs="Arial"/>
          <w:color w:val="000000" w:themeColor="text1"/>
        </w:rPr>
        <w:tab/>
        <w:t>Professor of Governance</w:t>
      </w:r>
      <w:r>
        <w:rPr>
          <w:rFonts w:asciiTheme="minorHAnsi" w:hAnsiTheme="minorHAnsi" w:cs="Arial"/>
          <w:color w:val="000000" w:themeColor="text1"/>
        </w:rPr>
        <w:tab/>
      </w:r>
      <w:r w:rsidRPr="00601BD8">
        <w:rPr>
          <w:rFonts w:asciiTheme="minorHAnsi" w:hAnsiTheme="minorHAnsi" w:cs="Arial"/>
          <w:color w:val="000000" w:themeColor="text1"/>
        </w:rPr>
        <w:t>University of Cardiff, Geography &amp; Planning</w:t>
      </w:r>
      <w:r>
        <w:rPr>
          <w:rFonts w:asciiTheme="minorHAnsi" w:hAnsiTheme="minorHAnsi" w:cs="Arial"/>
          <w:color w:val="000000" w:themeColor="text1"/>
        </w:rPr>
        <w:br/>
      </w:r>
      <w:r w:rsidRPr="00601BD8">
        <w:rPr>
          <w:rFonts w:asciiTheme="minorHAnsi" w:hAnsiTheme="minorHAnsi" w:cs="Arial"/>
          <w:color w:val="000000" w:themeColor="text1"/>
        </w:rPr>
        <w:t>&amp; Development</w:t>
      </w:r>
      <w:r w:rsidRPr="00601BD8">
        <w:rPr>
          <w:rFonts w:asciiTheme="minorHAnsi" w:hAnsiTheme="minorHAnsi" w:cs="Arial"/>
          <w:color w:val="000000" w:themeColor="text1"/>
        </w:rPr>
        <w:tab/>
      </w:r>
    </w:p>
    <w:p w14:paraId="32F73DB1"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Vicki Hird</w:t>
      </w:r>
      <w:r w:rsidRPr="00601BD8">
        <w:rPr>
          <w:rFonts w:asciiTheme="minorHAnsi" w:hAnsiTheme="minorHAnsi" w:cs="Arial"/>
          <w:color w:val="000000" w:themeColor="text1"/>
        </w:rPr>
        <w:tab/>
      </w:r>
      <w:r w:rsidRPr="009715D3">
        <w:rPr>
          <w:rFonts w:asciiTheme="minorHAnsi" w:hAnsiTheme="minorHAnsi" w:cs="Arial"/>
          <w:color w:val="000000" w:themeColor="text1"/>
          <w:sz w:val="20"/>
        </w:rPr>
        <w:t xml:space="preserve">Director of Policy &amp; Campaigns </w:t>
      </w:r>
      <w:r w:rsidRPr="00601BD8">
        <w:rPr>
          <w:rFonts w:asciiTheme="minorHAnsi" w:hAnsiTheme="minorHAnsi" w:cs="Arial"/>
          <w:color w:val="000000" w:themeColor="text1"/>
        </w:rPr>
        <w:tab/>
        <w:t>War on Want</w:t>
      </w:r>
    </w:p>
    <w:p w14:paraId="52067535" w14:textId="77777777" w:rsidR="00E77B76" w:rsidRPr="00601BD8" w:rsidRDefault="00E77B76" w:rsidP="00E77B76">
      <w:pPr>
        <w:tabs>
          <w:tab w:val="left" w:pos="2268"/>
          <w:tab w:val="left" w:pos="4962"/>
        </w:tabs>
        <w:rPr>
          <w:rFonts w:asciiTheme="minorHAnsi" w:hAnsiTheme="minorHAnsi" w:cs="Arial"/>
          <w:color w:val="000000" w:themeColor="text1"/>
        </w:rPr>
      </w:pPr>
      <w:r w:rsidRPr="00601BD8">
        <w:rPr>
          <w:rFonts w:asciiTheme="minorHAnsi" w:hAnsiTheme="minorHAnsi" w:cs="Arial"/>
          <w:color w:val="000000" w:themeColor="text1"/>
        </w:rPr>
        <w:t>Stephen Trotter</w:t>
      </w:r>
      <w:r w:rsidRPr="00601BD8">
        <w:rPr>
          <w:rFonts w:asciiTheme="minorHAnsi" w:hAnsiTheme="minorHAnsi" w:cs="Arial"/>
          <w:color w:val="000000" w:themeColor="text1"/>
        </w:rPr>
        <w:tab/>
        <w:t>Director for England</w:t>
      </w:r>
      <w:r w:rsidRPr="00601BD8">
        <w:rPr>
          <w:rFonts w:asciiTheme="minorHAnsi" w:hAnsiTheme="minorHAnsi" w:cs="Arial"/>
          <w:color w:val="000000" w:themeColor="text1"/>
        </w:rPr>
        <w:tab/>
        <w:t>Wildlife Trusts</w:t>
      </w:r>
    </w:p>
    <w:p w14:paraId="4150787E" w14:textId="77777777" w:rsidR="00E77B76" w:rsidRPr="000F5CFB" w:rsidRDefault="00E77B76" w:rsidP="000F5CFB">
      <w:pPr>
        <w:tabs>
          <w:tab w:val="left" w:pos="2835"/>
        </w:tabs>
        <w:spacing w:before="120" w:after="120"/>
        <w:rPr>
          <w:rFonts w:asciiTheme="minorHAnsi" w:hAnsiTheme="minorHAnsi"/>
        </w:rPr>
      </w:pPr>
    </w:p>
    <w:sectPr w:rsidR="00E77B76" w:rsidRPr="000F5CFB" w:rsidSect="00DF602C">
      <w:footerReference w:type="default" r:id="rId15"/>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8D98" w14:textId="77777777" w:rsidR="003B4DF9" w:rsidRDefault="003B4DF9" w:rsidP="007E2E62">
      <w:r>
        <w:separator/>
      </w:r>
    </w:p>
  </w:endnote>
  <w:endnote w:type="continuationSeparator" w:id="0">
    <w:p w14:paraId="4D6627FF" w14:textId="77777777" w:rsidR="003B4DF9" w:rsidRDefault="003B4DF9" w:rsidP="007E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705064"/>
      <w:docPartObj>
        <w:docPartGallery w:val="Page Numbers (Bottom of Page)"/>
        <w:docPartUnique/>
      </w:docPartObj>
    </w:sdtPr>
    <w:sdtEndPr>
      <w:rPr>
        <w:noProof/>
      </w:rPr>
    </w:sdtEndPr>
    <w:sdtContent>
      <w:p w14:paraId="36FF098D" w14:textId="32108607" w:rsidR="007E2E62" w:rsidRDefault="007E2E62">
        <w:pPr>
          <w:pStyle w:val="Footer"/>
          <w:jc w:val="right"/>
        </w:pPr>
        <w:r>
          <w:fldChar w:fldCharType="begin"/>
        </w:r>
        <w:r>
          <w:instrText xml:space="preserve"> PAGE   \* MERGEFORMAT </w:instrText>
        </w:r>
        <w:r>
          <w:fldChar w:fldCharType="separate"/>
        </w:r>
        <w:r w:rsidR="005857BE">
          <w:rPr>
            <w:noProof/>
          </w:rPr>
          <w:t>3</w:t>
        </w:r>
        <w:r>
          <w:rPr>
            <w:noProof/>
          </w:rPr>
          <w:fldChar w:fldCharType="end"/>
        </w:r>
      </w:p>
    </w:sdtContent>
  </w:sdt>
  <w:p w14:paraId="5F7E2FCE" w14:textId="77777777" w:rsidR="007E2E62" w:rsidRDefault="007E2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59334" w14:textId="77777777" w:rsidR="003B4DF9" w:rsidRDefault="003B4DF9" w:rsidP="007E2E62">
      <w:r>
        <w:separator/>
      </w:r>
    </w:p>
  </w:footnote>
  <w:footnote w:type="continuationSeparator" w:id="0">
    <w:p w14:paraId="04EC7E63" w14:textId="77777777" w:rsidR="003B4DF9" w:rsidRDefault="003B4DF9" w:rsidP="007E2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17B57"/>
    <w:multiLevelType w:val="hybridMultilevel"/>
    <w:tmpl w:val="0E94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91576"/>
    <w:multiLevelType w:val="hybridMultilevel"/>
    <w:tmpl w:val="1D56C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D49B5"/>
    <w:multiLevelType w:val="hybridMultilevel"/>
    <w:tmpl w:val="D6F03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1F0CD7"/>
    <w:multiLevelType w:val="hybridMultilevel"/>
    <w:tmpl w:val="6AD4BACC"/>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06CD6"/>
    <w:multiLevelType w:val="hybridMultilevel"/>
    <w:tmpl w:val="8FDA3F10"/>
    <w:lvl w:ilvl="0" w:tplc="4078B3C8">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5A0F1E"/>
    <w:multiLevelType w:val="hybridMultilevel"/>
    <w:tmpl w:val="DED428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7E"/>
    <w:rsid w:val="00053425"/>
    <w:rsid w:val="000D3246"/>
    <w:rsid w:val="000F5CFB"/>
    <w:rsid w:val="00114CFF"/>
    <w:rsid w:val="00133B24"/>
    <w:rsid w:val="0018297E"/>
    <w:rsid w:val="00186F6D"/>
    <w:rsid w:val="001941F3"/>
    <w:rsid w:val="0019578A"/>
    <w:rsid w:val="001A1034"/>
    <w:rsid w:val="001D77AB"/>
    <w:rsid w:val="001E3EEC"/>
    <w:rsid w:val="0022393B"/>
    <w:rsid w:val="00276C3F"/>
    <w:rsid w:val="00300754"/>
    <w:rsid w:val="00334147"/>
    <w:rsid w:val="00375BDC"/>
    <w:rsid w:val="00391334"/>
    <w:rsid w:val="003B2399"/>
    <w:rsid w:val="003B4DF9"/>
    <w:rsid w:val="003D251D"/>
    <w:rsid w:val="003D2E98"/>
    <w:rsid w:val="00405C1F"/>
    <w:rsid w:val="00410291"/>
    <w:rsid w:val="00423BE4"/>
    <w:rsid w:val="00434C77"/>
    <w:rsid w:val="00456681"/>
    <w:rsid w:val="004C5462"/>
    <w:rsid w:val="005332C4"/>
    <w:rsid w:val="00547A38"/>
    <w:rsid w:val="00554B0A"/>
    <w:rsid w:val="00564445"/>
    <w:rsid w:val="00564F57"/>
    <w:rsid w:val="005651F2"/>
    <w:rsid w:val="005857BE"/>
    <w:rsid w:val="00595D46"/>
    <w:rsid w:val="005A0B4A"/>
    <w:rsid w:val="005A2003"/>
    <w:rsid w:val="005E12C4"/>
    <w:rsid w:val="00626DA4"/>
    <w:rsid w:val="0065226B"/>
    <w:rsid w:val="0068239E"/>
    <w:rsid w:val="00694A8B"/>
    <w:rsid w:val="006E0670"/>
    <w:rsid w:val="006F7B0F"/>
    <w:rsid w:val="00730E36"/>
    <w:rsid w:val="00736F4C"/>
    <w:rsid w:val="007458A0"/>
    <w:rsid w:val="00774EB4"/>
    <w:rsid w:val="007C5517"/>
    <w:rsid w:val="007D70BF"/>
    <w:rsid w:val="007E2E62"/>
    <w:rsid w:val="007F1A8C"/>
    <w:rsid w:val="00815F20"/>
    <w:rsid w:val="00835A26"/>
    <w:rsid w:val="00860C97"/>
    <w:rsid w:val="00880DCC"/>
    <w:rsid w:val="008C0432"/>
    <w:rsid w:val="009518DA"/>
    <w:rsid w:val="0099651C"/>
    <w:rsid w:val="009F01D7"/>
    <w:rsid w:val="009F592D"/>
    <w:rsid w:val="00A153AE"/>
    <w:rsid w:val="00A35371"/>
    <w:rsid w:val="00A4223B"/>
    <w:rsid w:val="00A72133"/>
    <w:rsid w:val="00A8704B"/>
    <w:rsid w:val="00AA15D0"/>
    <w:rsid w:val="00B212B9"/>
    <w:rsid w:val="00B46FAF"/>
    <w:rsid w:val="00B705BA"/>
    <w:rsid w:val="00B94F05"/>
    <w:rsid w:val="00BD023A"/>
    <w:rsid w:val="00C22F1B"/>
    <w:rsid w:val="00C238A5"/>
    <w:rsid w:val="00C3527B"/>
    <w:rsid w:val="00C85AD7"/>
    <w:rsid w:val="00CC2F27"/>
    <w:rsid w:val="00CC64C5"/>
    <w:rsid w:val="00D02248"/>
    <w:rsid w:val="00D176DD"/>
    <w:rsid w:val="00D42E09"/>
    <w:rsid w:val="00D472F0"/>
    <w:rsid w:val="00D603C2"/>
    <w:rsid w:val="00D9402A"/>
    <w:rsid w:val="00DD0356"/>
    <w:rsid w:val="00DF602C"/>
    <w:rsid w:val="00E26F7F"/>
    <w:rsid w:val="00E4333B"/>
    <w:rsid w:val="00E77B76"/>
    <w:rsid w:val="00E77ECE"/>
    <w:rsid w:val="00EF5A50"/>
    <w:rsid w:val="00F041DC"/>
    <w:rsid w:val="00F43931"/>
    <w:rsid w:val="00FF276D"/>
    <w:rsid w:val="00FF77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AC8CB"/>
  <w15:docId w15:val="{AFE71C4F-FEEB-495F-A362-A2A04309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7E"/>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97E"/>
    <w:pPr>
      <w:ind w:left="720"/>
    </w:pPr>
  </w:style>
  <w:style w:type="character" w:styleId="CommentReference">
    <w:name w:val="annotation reference"/>
    <w:basedOn w:val="DefaultParagraphFont"/>
    <w:uiPriority w:val="99"/>
    <w:semiHidden/>
    <w:unhideWhenUsed/>
    <w:rsid w:val="0018297E"/>
    <w:rPr>
      <w:sz w:val="16"/>
      <w:szCs w:val="16"/>
    </w:rPr>
  </w:style>
  <w:style w:type="paragraph" w:styleId="CommentText">
    <w:name w:val="annotation text"/>
    <w:basedOn w:val="Normal"/>
    <w:link w:val="CommentTextChar"/>
    <w:uiPriority w:val="99"/>
    <w:semiHidden/>
    <w:unhideWhenUsed/>
    <w:rsid w:val="0018297E"/>
    <w:rPr>
      <w:sz w:val="20"/>
      <w:szCs w:val="20"/>
    </w:rPr>
  </w:style>
  <w:style w:type="character" w:customStyle="1" w:styleId="CommentTextChar">
    <w:name w:val="Comment Text Char"/>
    <w:basedOn w:val="DefaultParagraphFont"/>
    <w:link w:val="CommentText"/>
    <w:uiPriority w:val="99"/>
    <w:semiHidden/>
    <w:rsid w:val="0018297E"/>
    <w:rPr>
      <w:rFonts w:ascii="Calibri" w:hAnsi="Calibri" w:cs="Times New Roman"/>
      <w:sz w:val="20"/>
      <w:szCs w:val="20"/>
      <w:lang w:eastAsia="en-GB"/>
    </w:rPr>
  </w:style>
  <w:style w:type="paragraph" w:styleId="BalloonText">
    <w:name w:val="Balloon Text"/>
    <w:basedOn w:val="Normal"/>
    <w:link w:val="BalloonTextChar"/>
    <w:uiPriority w:val="99"/>
    <w:semiHidden/>
    <w:unhideWhenUsed/>
    <w:rsid w:val="0018297E"/>
    <w:rPr>
      <w:rFonts w:ascii="Tahoma" w:hAnsi="Tahoma" w:cs="Tahoma"/>
      <w:sz w:val="16"/>
      <w:szCs w:val="16"/>
    </w:rPr>
  </w:style>
  <w:style w:type="character" w:customStyle="1" w:styleId="BalloonTextChar">
    <w:name w:val="Balloon Text Char"/>
    <w:basedOn w:val="DefaultParagraphFont"/>
    <w:link w:val="BalloonText"/>
    <w:uiPriority w:val="99"/>
    <w:semiHidden/>
    <w:rsid w:val="0018297E"/>
    <w:rPr>
      <w:rFonts w:ascii="Tahoma"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C3527B"/>
    <w:rPr>
      <w:b/>
      <w:bCs/>
    </w:rPr>
  </w:style>
  <w:style w:type="character" w:customStyle="1" w:styleId="CommentSubjectChar">
    <w:name w:val="Comment Subject Char"/>
    <w:basedOn w:val="CommentTextChar"/>
    <w:link w:val="CommentSubject"/>
    <w:uiPriority w:val="99"/>
    <w:semiHidden/>
    <w:rsid w:val="00C3527B"/>
    <w:rPr>
      <w:rFonts w:ascii="Calibri" w:hAnsi="Calibri" w:cs="Times New Roman"/>
      <w:b/>
      <w:bCs/>
      <w:sz w:val="20"/>
      <w:szCs w:val="20"/>
      <w:lang w:eastAsia="en-GB"/>
    </w:rPr>
  </w:style>
  <w:style w:type="character" w:styleId="Hyperlink">
    <w:name w:val="Hyperlink"/>
    <w:basedOn w:val="DefaultParagraphFont"/>
    <w:uiPriority w:val="99"/>
    <w:unhideWhenUsed/>
    <w:rsid w:val="00E4333B"/>
    <w:rPr>
      <w:color w:val="0000FF" w:themeColor="hyperlink"/>
      <w:u w:val="single"/>
    </w:rPr>
  </w:style>
  <w:style w:type="character" w:styleId="Emphasis">
    <w:name w:val="Emphasis"/>
    <w:basedOn w:val="DefaultParagraphFont"/>
    <w:uiPriority w:val="20"/>
    <w:qFormat/>
    <w:rsid w:val="00CC2F27"/>
    <w:rPr>
      <w:rFonts w:ascii="Open Sans" w:hAnsi="Open Sans" w:hint="default"/>
      <w:i/>
      <w:iCs/>
      <w:sz w:val="24"/>
      <w:szCs w:val="24"/>
      <w:bdr w:val="none" w:sz="0" w:space="0" w:color="auto" w:frame="1"/>
      <w:vertAlign w:val="baseline"/>
    </w:rPr>
  </w:style>
  <w:style w:type="paragraph" w:styleId="Header">
    <w:name w:val="header"/>
    <w:basedOn w:val="Normal"/>
    <w:link w:val="HeaderChar"/>
    <w:uiPriority w:val="99"/>
    <w:unhideWhenUsed/>
    <w:rsid w:val="007E2E62"/>
    <w:pPr>
      <w:tabs>
        <w:tab w:val="center" w:pos="4513"/>
        <w:tab w:val="right" w:pos="9026"/>
      </w:tabs>
    </w:pPr>
  </w:style>
  <w:style w:type="character" w:customStyle="1" w:styleId="HeaderChar">
    <w:name w:val="Header Char"/>
    <w:basedOn w:val="DefaultParagraphFont"/>
    <w:link w:val="Header"/>
    <w:uiPriority w:val="99"/>
    <w:rsid w:val="007E2E62"/>
    <w:rPr>
      <w:rFonts w:ascii="Calibri" w:hAnsi="Calibri" w:cs="Times New Roman"/>
      <w:lang w:eastAsia="en-GB"/>
    </w:rPr>
  </w:style>
  <w:style w:type="paragraph" w:styleId="Footer">
    <w:name w:val="footer"/>
    <w:basedOn w:val="Normal"/>
    <w:link w:val="FooterChar"/>
    <w:uiPriority w:val="99"/>
    <w:unhideWhenUsed/>
    <w:rsid w:val="007E2E62"/>
    <w:pPr>
      <w:tabs>
        <w:tab w:val="center" w:pos="4513"/>
        <w:tab w:val="right" w:pos="9026"/>
      </w:tabs>
    </w:pPr>
  </w:style>
  <w:style w:type="character" w:customStyle="1" w:styleId="FooterChar">
    <w:name w:val="Footer Char"/>
    <w:basedOn w:val="DefaultParagraphFont"/>
    <w:link w:val="Footer"/>
    <w:uiPriority w:val="99"/>
    <w:rsid w:val="007E2E62"/>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6240">
      <w:bodyDiv w:val="1"/>
      <w:marLeft w:val="0"/>
      <w:marRight w:val="0"/>
      <w:marTop w:val="0"/>
      <w:marBottom w:val="0"/>
      <w:divBdr>
        <w:top w:val="none" w:sz="0" w:space="0" w:color="auto"/>
        <w:left w:val="none" w:sz="0" w:space="0" w:color="auto"/>
        <w:bottom w:val="none" w:sz="0" w:space="0" w:color="auto"/>
        <w:right w:val="none" w:sz="0" w:space="0" w:color="auto"/>
      </w:divBdr>
    </w:div>
    <w:div w:id="3014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sustainweb.org" TargetMode="External"/><Relationship Id="rId13" Type="http://schemas.openxmlformats.org/officeDocument/2006/relationships/hyperlink" Target="http://www.thewaleswewant.co.uk/about/well-being-future-generations-wales-act-2015/well-being-go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odcoalition.scot/uploads/6/2/6/8/62689573/plenty_complet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research.org.uk/square-me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oodresearch.org.uk/2016/07/food-brexit-and-the-consequences-what-can-academics-and-the-uk-food-movement-do/" TargetMode="External"/><Relationship Id="rId4" Type="http://schemas.openxmlformats.org/officeDocument/2006/relationships/settings" Target="settings.xml"/><Relationship Id="rId9" Type="http://schemas.openxmlformats.org/officeDocument/2006/relationships/hyperlink" Target="mailto:ben@sustainweb.org" TargetMode="External"/><Relationship Id="rId14" Type="http://schemas.openxmlformats.org/officeDocument/2006/relationships/hyperlink" Target="mailto:kath@sustain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FBE5A-4AAB-43FF-BAA7-7435130A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emma rose</cp:lastModifiedBy>
  <cp:revision>4</cp:revision>
  <dcterms:created xsi:type="dcterms:W3CDTF">2016-07-13T12:16:00Z</dcterms:created>
  <dcterms:modified xsi:type="dcterms:W3CDTF">2016-07-26T14:22:00Z</dcterms:modified>
</cp:coreProperties>
</file>